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7DA24">
      <w:p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12" w:name="_GoBack"/>
      <w:r>
        <w:rPr>
          <w:rFonts w:hint="eastAsia" w:ascii="宋体" w:hAnsi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周教育发展研究中心通知</w:t>
      </w:r>
    </w:p>
    <w:bookmarkEnd w:id="12"/>
    <w:p w14:paraId="0630217B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★温馨提示：</w:t>
      </w:r>
    </w:p>
    <w:p w14:paraId="206E82BB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1.因学院车位有限，暂无法对外提供停车车位，来院参加研修活动的老师，务请绿色出行。请学校领导对参加培训的老师及时通知到位。感谢配合支持！</w:t>
      </w:r>
    </w:p>
    <w:p w14:paraId="5894D2CB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2.学院是上海市无烟单位，请勿在校园内吸烟。</w:t>
      </w:r>
    </w:p>
    <w:p w14:paraId="5CD9AB4E">
      <w:pPr>
        <w:spacing w:line="520" w:lineRule="exact"/>
        <w:jc w:val="left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sz w:val="24"/>
        </w:rPr>
        <w:t>3.饮水请自带茶杯，喝饮料的老师扔水瓶时请注意干湿垃圾分类，没有喝完的水瓶请</w:t>
      </w:r>
      <w:r>
        <w:rPr>
          <w:rFonts w:hint="eastAsia" w:ascii="宋体" w:hAnsi="宋体" w:cs="宋体"/>
          <w:b w:val="0"/>
          <w:bCs w:val="0"/>
          <w:sz w:val="24"/>
        </w:rPr>
        <w:t xml:space="preserve">带走。 </w:t>
      </w:r>
    </w:p>
    <w:p w14:paraId="58261457">
      <w:pPr>
        <w:spacing w:line="520" w:lineRule="exact"/>
        <w:jc w:val="left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4.来院参加培训的老师需用无线网络的，请提前一天向信息中心申请。启用认证后，请妥善保管自己的账号，切勿随意给他人使用。</w:t>
      </w:r>
    </w:p>
    <w:p w14:paraId="49C9449F">
      <w:pPr>
        <w:spacing w:line="520" w:lineRule="exact"/>
        <w:jc w:val="left"/>
        <w:rPr>
          <w:rFonts w:hint="eastAsia" w:ascii="宋体" w:hAnsi="宋体" w:cs="宋体"/>
          <w:b/>
          <w:bCs/>
          <w:sz w:val="24"/>
        </w:rPr>
      </w:pPr>
    </w:p>
    <w:p w14:paraId="12ACFA6C">
      <w:pPr>
        <w:spacing w:line="520" w:lineRule="exact"/>
        <w:jc w:val="left"/>
        <w:rPr>
          <w:rFonts w:hint="eastAsia" w:ascii="宋体" w:hAnsi="宋体" w:cs="宋体"/>
          <w:b/>
          <w:bCs/>
          <w:sz w:val="24"/>
        </w:rPr>
      </w:pPr>
    </w:p>
    <w:p w14:paraId="6DFEAA5B">
      <w:pPr>
        <w:widowControl/>
        <w:spacing w:line="560" w:lineRule="exact"/>
        <w:jc w:val="both"/>
        <w:rPr>
          <w:rFonts w:hint="eastAsia" w:ascii="Arial Unicode MS" w:hAnsi="黑体" w:eastAsia="Arial Unicode MS" w:cs="黑体"/>
          <w:sz w:val="36"/>
          <w:szCs w:val="36"/>
          <w:lang w:val="en-US" w:eastAsia="zh-CN"/>
        </w:rPr>
      </w:pPr>
      <w:bookmarkStart w:id="0" w:name="OLE_LINK2"/>
      <w:bookmarkStart w:id="1" w:name="OLE_LINK3"/>
      <w:bookmarkStart w:id="2" w:name="OLE_LINK1"/>
      <w:r>
        <w:rPr>
          <w:rFonts w:hint="eastAsia" w:ascii="Arial Unicode MS" w:hAnsi="黑体" w:eastAsia="Arial Unicode MS" w:cs="黑体"/>
          <w:sz w:val="36"/>
          <w:szCs w:val="36"/>
          <w:lang w:val="en-US" w:eastAsia="zh-CN"/>
        </w:rPr>
        <w:t>通知一：</w:t>
      </w:r>
    </w:p>
    <w:p w14:paraId="43A26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心理通知</w:t>
      </w:r>
    </w:p>
    <w:p w14:paraId="7A14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了更好帮助奉贤区新成长学校的学生身心健康成长，请以下六位心理导师（见下表）从2025年9月到2026年1月，每周半天到新成长学校（菜场路1132号教育学院1号楼两楼）为学生提供专业心理服务，感谢学校的支持！</w:t>
      </w:r>
    </w:p>
    <w:p w14:paraId="393BEA49">
      <w:pPr>
        <w:rPr>
          <w:rFonts w:hint="eastAsia"/>
        </w:rPr>
      </w:pPr>
      <w:r>
        <w:rPr>
          <w:rFonts w:hint="eastAsia"/>
        </w:rPr>
        <w:t xml:space="preserve">  </w:t>
      </w:r>
    </w:p>
    <w:tbl>
      <w:tblPr>
        <w:tblStyle w:val="1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282"/>
        <w:gridCol w:w="2637"/>
        <w:gridCol w:w="2900"/>
      </w:tblGrid>
      <w:tr w14:paraId="146D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262" w:type="dxa"/>
            <w:gridSpan w:val="2"/>
            <w:vAlign w:val="center"/>
          </w:tcPr>
          <w:p w14:paraId="4DB2C677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  间</w:t>
            </w:r>
          </w:p>
        </w:tc>
        <w:tc>
          <w:tcPr>
            <w:tcW w:w="2637" w:type="dxa"/>
            <w:vAlign w:val="center"/>
          </w:tcPr>
          <w:p w14:paraId="1B6F03F4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  校</w:t>
            </w:r>
          </w:p>
        </w:tc>
        <w:tc>
          <w:tcPr>
            <w:tcW w:w="2900" w:type="dxa"/>
            <w:vAlign w:val="center"/>
          </w:tcPr>
          <w:p w14:paraId="21FF5C75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  名</w:t>
            </w:r>
          </w:p>
        </w:tc>
      </w:tr>
      <w:tr w14:paraId="439F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0" w:type="dxa"/>
            <w:vMerge w:val="restart"/>
            <w:vAlign w:val="center"/>
          </w:tcPr>
          <w:p w14:paraId="2ED69D1D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周二</w:t>
            </w:r>
          </w:p>
        </w:tc>
        <w:tc>
          <w:tcPr>
            <w:tcW w:w="2282" w:type="dxa"/>
            <w:vAlign w:val="center"/>
          </w:tcPr>
          <w:p w14:paraId="6B9F6962"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上午</w:t>
            </w:r>
          </w:p>
        </w:tc>
        <w:tc>
          <w:tcPr>
            <w:tcW w:w="2637" w:type="dxa"/>
            <w:vAlign w:val="center"/>
          </w:tcPr>
          <w:p w14:paraId="57B2A268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弘文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学校</w:t>
            </w:r>
          </w:p>
        </w:tc>
        <w:tc>
          <w:tcPr>
            <w:tcW w:w="2900" w:type="dxa"/>
            <w:vAlign w:val="center"/>
          </w:tcPr>
          <w:p w14:paraId="20EBA261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杨冬梅</w:t>
            </w:r>
          </w:p>
        </w:tc>
      </w:tr>
      <w:tr w14:paraId="0D23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0" w:type="dxa"/>
            <w:vMerge w:val="continue"/>
            <w:vAlign w:val="center"/>
          </w:tcPr>
          <w:p w14:paraId="269FEDD9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282" w:type="dxa"/>
            <w:vAlign w:val="center"/>
          </w:tcPr>
          <w:p w14:paraId="7EBD3CB7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下午</w:t>
            </w:r>
          </w:p>
        </w:tc>
        <w:tc>
          <w:tcPr>
            <w:tcW w:w="2637" w:type="dxa"/>
            <w:vAlign w:val="center"/>
          </w:tcPr>
          <w:p w14:paraId="181C6E91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上外附中</w:t>
            </w:r>
          </w:p>
        </w:tc>
        <w:tc>
          <w:tcPr>
            <w:tcW w:w="2900" w:type="dxa"/>
            <w:vAlign w:val="center"/>
          </w:tcPr>
          <w:p w14:paraId="020847B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顾佳</w:t>
            </w:r>
          </w:p>
        </w:tc>
      </w:tr>
      <w:tr w14:paraId="7208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0" w:type="dxa"/>
            <w:vMerge w:val="restart"/>
            <w:vAlign w:val="center"/>
          </w:tcPr>
          <w:p w14:paraId="75AFE32A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周三</w:t>
            </w:r>
          </w:p>
        </w:tc>
        <w:tc>
          <w:tcPr>
            <w:tcW w:w="2282" w:type="dxa"/>
            <w:vAlign w:val="center"/>
          </w:tcPr>
          <w:p w14:paraId="49490AFA"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上午</w:t>
            </w:r>
          </w:p>
        </w:tc>
        <w:tc>
          <w:tcPr>
            <w:tcW w:w="2637" w:type="dxa"/>
            <w:vAlign w:val="center"/>
          </w:tcPr>
          <w:p w14:paraId="5F81E7F0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华亭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学校</w:t>
            </w:r>
          </w:p>
        </w:tc>
        <w:tc>
          <w:tcPr>
            <w:tcW w:w="2900" w:type="dxa"/>
            <w:vAlign w:val="center"/>
          </w:tcPr>
          <w:p w14:paraId="290D1F90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钱彩群</w:t>
            </w:r>
          </w:p>
        </w:tc>
      </w:tr>
      <w:tr w14:paraId="4719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0" w:type="dxa"/>
            <w:vMerge w:val="continue"/>
            <w:vAlign w:val="center"/>
          </w:tcPr>
          <w:p w14:paraId="26334390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282" w:type="dxa"/>
            <w:vAlign w:val="center"/>
          </w:tcPr>
          <w:p w14:paraId="7F53D375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下午</w:t>
            </w:r>
          </w:p>
        </w:tc>
        <w:tc>
          <w:tcPr>
            <w:tcW w:w="2637" w:type="dxa"/>
            <w:vAlign w:val="center"/>
          </w:tcPr>
          <w:p w14:paraId="045755B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洪庙中学</w:t>
            </w:r>
          </w:p>
        </w:tc>
        <w:tc>
          <w:tcPr>
            <w:tcW w:w="2900" w:type="dxa"/>
            <w:vAlign w:val="center"/>
          </w:tcPr>
          <w:p w14:paraId="0326C5D4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张仙云</w:t>
            </w:r>
          </w:p>
        </w:tc>
      </w:tr>
      <w:tr w14:paraId="75BF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0" w:type="dxa"/>
            <w:vMerge w:val="restart"/>
            <w:vAlign w:val="center"/>
          </w:tcPr>
          <w:p w14:paraId="4CB238B6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周五</w:t>
            </w:r>
          </w:p>
        </w:tc>
        <w:tc>
          <w:tcPr>
            <w:tcW w:w="2282" w:type="dxa"/>
            <w:vAlign w:val="center"/>
          </w:tcPr>
          <w:p w14:paraId="0A10DFFF"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上午</w:t>
            </w:r>
          </w:p>
        </w:tc>
        <w:tc>
          <w:tcPr>
            <w:tcW w:w="2637" w:type="dxa"/>
            <w:vAlign w:val="center"/>
          </w:tcPr>
          <w:p w14:paraId="16D9312E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育秀小学</w:t>
            </w:r>
          </w:p>
        </w:tc>
        <w:tc>
          <w:tcPr>
            <w:tcW w:w="2900" w:type="dxa"/>
            <w:vAlign w:val="center"/>
          </w:tcPr>
          <w:p w14:paraId="7D952E5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沈琴</w:t>
            </w:r>
          </w:p>
        </w:tc>
      </w:tr>
      <w:tr w14:paraId="49A7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0" w:type="dxa"/>
            <w:vMerge w:val="continue"/>
            <w:vAlign w:val="center"/>
          </w:tcPr>
          <w:p w14:paraId="45DA20A8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282" w:type="dxa"/>
            <w:vAlign w:val="center"/>
          </w:tcPr>
          <w:p w14:paraId="6324D940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下午</w:t>
            </w:r>
          </w:p>
        </w:tc>
        <w:tc>
          <w:tcPr>
            <w:tcW w:w="2637" w:type="dxa"/>
            <w:vAlign w:val="center"/>
          </w:tcPr>
          <w:p w14:paraId="491D8B9C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恒贤小学</w:t>
            </w:r>
          </w:p>
        </w:tc>
        <w:tc>
          <w:tcPr>
            <w:tcW w:w="2900" w:type="dxa"/>
            <w:vAlign w:val="center"/>
          </w:tcPr>
          <w:p w14:paraId="1F71DF84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陈昕子</w:t>
            </w:r>
          </w:p>
        </w:tc>
      </w:tr>
    </w:tbl>
    <w:p w14:paraId="6A392D37">
      <w:pPr>
        <w:rPr>
          <w:rFonts w:hint="eastAsia"/>
          <w:sz w:val="20"/>
          <w:szCs w:val="22"/>
        </w:rPr>
      </w:pPr>
    </w:p>
    <w:p w14:paraId="0D9EBED0"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联系人：谢怀萍 15900746188</w:t>
      </w:r>
    </w:p>
    <w:p w14:paraId="65165C6D">
      <w:pPr>
        <w:jc w:val="left"/>
        <w:rPr>
          <w:rFonts w:hint="eastAsia"/>
          <w:sz w:val="24"/>
          <w:szCs w:val="32"/>
          <w:lang w:val="en-US" w:eastAsia="zh-CN"/>
        </w:rPr>
      </w:pPr>
    </w:p>
    <w:p w14:paraId="03DA3764">
      <w:p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奉贤区教育学院教育发展研究中心</w:t>
      </w:r>
    </w:p>
    <w:p w14:paraId="01461976">
      <w:pPr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2025年9月</w:t>
      </w:r>
    </w:p>
    <w:p w14:paraId="0D778B94">
      <w:pPr>
        <w:widowControl/>
        <w:spacing w:line="560" w:lineRule="exact"/>
        <w:jc w:val="both"/>
        <w:rPr>
          <w:rFonts w:hint="eastAsia" w:ascii="Arial Unicode MS" w:hAnsi="黑体" w:eastAsia="Arial Unicode MS" w:cs="黑体"/>
          <w:sz w:val="36"/>
          <w:szCs w:val="36"/>
          <w:lang w:val="en-US" w:eastAsia="zh-CN"/>
        </w:rPr>
      </w:pPr>
      <w:r>
        <w:rPr>
          <w:rFonts w:hint="eastAsia" w:ascii="Arial Unicode MS" w:hAnsi="黑体" w:eastAsia="Arial Unicode MS" w:cs="黑体"/>
          <w:sz w:val="36"/>
          <w:szCs w:val="36"/>
          <w:lang w:val="en-US" w:eastAsia="zh-CN"/>
        </w:rPr>
        <w:t>通知二：</w:t>
      </w:r>
    </w:p>
    <w:p w14:paraId="1068EA7B"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奉贤区“心语沙画”指导教师活动通知</w:t>
      </w:r>
    </w:p>
    <w:p w14:paraId="6C093C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各位相关教师：</w:t>
      </w:r>
    </w:p>
    <w:p w14:paraId="6FD429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本学期“心语沙画”活动安排表如下，请各位授课教师合理调配时间，确保准时到岗。</w:t>
      </w:r>
    </w:p>
    <w:p w14:paraId="492B71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时间：下午13:30-14:30</w:t>
      </w:r>
    </w:p>
    <w:p w14:paraId="408443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地点：奉贤区教育学院（菜场路1132号）家教中心1楼沙画室</w:t>
      </w:r>
    </w:p>
    <w:p w14:paraId="6352E9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安排如下： </w:t>
      </w:r>
    </w:p>
    <w:tbl>
      <w:tblPr>
        <w:tblStyle w:val="13"/>
        <w:tblW w:w="8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3542"/>
        <w:gridCol w:w="1656"/>
      </w:tblGrid>
      <w:tr w14:paraId="2619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901" w:type="dxa"/>
            <w:vAlign w:val="center"/>
          </w:tcPr>
          <w:p w14:paraId="1D51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3542" w:type="dxa"/>
            <w:vAlign w:val="center"/>
          </w:tcPr>
          <w:p w14:paraId="5C3B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656" w:type="dxa"/>
            <w:vAlign w:val="center"/>
          </w:tcPr>
          <w:p w14:paraId="163C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</w:tr>
      <w:tr w14:paraId="1186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01" w:type="dxa"/>
            <w:vAlign w:val="center"/>
          </w:tcPr>
          <w:p w14:paraId="3753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9月12日（周五）</w:t>
            </w:r>
          </w:p>
        </w:tc>
        <w:tc>
          <w:tcPr>
            <w:tcW w:w="3542" w:type="dxa"/>
            <w:vAlign w:val="center"/>
          </w:tcPr>
          <w:p w14:paraId="47F19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上海市奉贤区育贤小学</w:t>
            </w:r>
          </w:p>
        </w:tc>
        <w:tc>
          <w:tcPr>
            <w:tcW w:w="1656" w:type="dxa"/>
            <w:vAlign w:val="center"/>
          </w:tcPr>
          <w:p w14:paraId="3A87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23"/>
                <w:sz w:val="24"/>
                <w:szCs w:val="24"/>
                <w:lang w:val="en-US" w:eastAsia="zh-CN" w:bidi="ar"/>
              </w:rPr>
              <w:t>夏</w:t>
            </w:r>
            <w:r>
              <w:rPr>
                <w:rStyle w:val="23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t>昱</w:t>
            </w:r>
          </w:p>
        </w:tc>
      </w:tr>
      <w:tr w14:paraId="1543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01" w:type="dxa"/>
            <w:vAlign w:val="center"/>
          </w:tcPr>
          <w:p w14:paraId="0D7D5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9月23日（周二）</w:t>
            </w:r>
          </w:p>
        </w:tc>
        <w:tc>
          <w:tcPr>
            <w:tcW w:w="3542" w:type="dxa"/>
            <w:vAlign w:val="center"/>
          </w:tcPr>
          <w:p w14:paraId="64DB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上海市奉贤区尚同中学</w:t>
            </w:r>
          </w:p>
        </w:tc>
        <w:tc>
          <w:tcPr>
            <w:tcW w:w="1656" w:type="dxa"/>
            <w:vAlign w:val="center"/>
          </w:tcPr>
          <w:p w14:paraId="6858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23"/>
                <w:sz w:val="24"/>
                <w:szCs w:val="24"/>
                <w:lang w:val="en-US" w:eastAsia="zh-CN" w:bidi="ar"/>
              </w:rPr>
              <w:t>宋莉芸</w:t>
            </w:r>
          </w:p>
        </w:tc>
      </w:tr>
      <w:tr w14:paraId="6F01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01" w:type="dxa"/>
            <w:vAlign w:val="center"/>
          </w:tcPr>
          <w:p w14:paraId="74CB2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10月10日（周五）</w:t>
            </w:r>
          </w:p>
        </w:tc>
        <w:tc>
          <w:tcPr>
            <w:tcW w:w="3542" w:type="dxa"/>
            <w:vAlign w:val="center"/>
          </w:tcPr>
          <w:p w14:paraId="4B48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上海市奉贤区华亭学校</w:t>
            </w:r>
          </w:p>
        </w:tc>
        <w:tc>
          <w:tcPr>
            <w:tcW w:w="1656" w:type="dxa"/>
            <w:vAlign w:val="center"/>
          </w:tcPr>
          <w:p w14:paraId="55563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23"/>
                <w:sz w:val="24"/>
                <w:szCs w:val="24"/>
                <w:lang w:val="en-US" w:eastAsia="zh-CN" w:bidi="ar"/>
              </w:rPr>
              <w:t>王一萍</w:t>
            </w:r>
          </w:p>
        </w:tc>
      </w:tr>
      <w:tr w14:paraId="6594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01" w:type="dxa"/>
            <w:vAlign w:val="center"/>
          </w:tcPr>
          <w:p w14:paraId="2212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10月22日（周三）</w:t>
            </w:r>
          </w:p>
        </w:tc>
        <w:tc>
          <w:tcPr>
            <w:tcW w:w="3542" w:type="dxa"/>
            <w:vAlign w:val="center"/>
          </w:tcPr>
          <w:p w14:paraId="7940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上海市奉贤区齐贤学校</w:t>
            </w:r>
          </w:p>
        </w:tc>
        <w:tc>
          <w:tcPr>
            <w:tcW w:w="1656" w:type="dxa"/>
            <w:vAlign w:val="center"/>
          </w:tcPr>
          <w:p w14:paraId="20B6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23"/>
                <w:sz w:val="24"/>
                <w:szCs w:val="24"/>
                <w:lang w:val="en-US" w:eastAsia="zh-CN" w:bidi="ar"/>
              </w:rPr>
              <w:t>胡</w:t>
            </w:r>
            <w:r>
              <w:rPr>
                <w:rStyle w:val="23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t>丹</w:t>
            </w:r>
          </w:p>
        </w:tc>
      </w:tr>
      <w:tr w14:paraId="1D70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01" w:type="dxa"/>
            <w:vAlign w:val="center"/>
          </w:tcPr>
          <w:p w14:paraId="00DF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11月7日（周五）</w:t>
            </w:r>
          </w:p>
        </w:tc>
        <w:tc>
          <w:tcPr>
            <w:tcW w:w="3542" w:type="dxa"/>
            <w:vAlign w:val="center"/>
          </w:tcPr>
          <w:p w14:paraId="2D59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上海市奉贤区育贤小学</w:t>
            </w:r>
          </w:p>
        </w:tc>
        <w:tc>
          <w:tcPr>
            <w:tcW w:w="1656" w:type="dxa"/>
            <w:vAlign w:val="center"/>
          </w:tcPr>
          <w:p w14:paraId="20748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23"/>
                <w:sz w:val="24"/>
                <w:szCs w:val="24"/>
                <w:lang w:val="en-US" w:eastAsia="zh-CN" w:bidi="ar"/>
              </w:rPr>
              <w:t>夏</w:t>
            </w:r>
            <w:r>
              <w:rPr>
                <w:rStyle w:val="23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t>昱</w:t>
            </w:r>
          </w:p>
        </w:tc>
      </w:tr>
      <w:tr w14:paraId="0C93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 w14:paraId="7B65E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11月19日（周三）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119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上海市奉贤区齐贤学校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B9C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23"/>
                <w:sz w:val="24"/>
                <w:szCs w:val="24"/>
                <w:lang w:val="en-US" w:eastAsia="zh-CN" w:bidi="ar"/>
              </w:rPr>
              <w:t>胡</w:t>
            </w:r>
            <w:r>
              <w:rPr>
                <w:rStyle w:val="23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t>丹</w:t>
            </w:r>
          </w:p>
        </w:tc>
      </w:tr>
      <w:tr w14:paraId="7AC4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01" w:type="dxa"/>
            <w:vAlign w:val="center"/>
          </w:tcPr>
          <w:p w14:paraId="7264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12月2日（周二）</w:t>
            </w:r>
          </w:p>
        </w:tc>
        <w:tc>
          <w:tcPr>
            <w:tcW w:w="3542" w:type="dxa"/>
            <w:vAlign w:val="center"/>
          </w:tcPr>
          <w:p w14:paraId="5B1A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上海市奉贤区尚同中学</w:t>
            </w:r>
          </w:p>
        </w:tc>
        <w:tc>
          <w:tcPr>
            <w:tcW w:w="1656" w:type="dxa"/>
            <w:vAlign w:val="center"/>
          </w:tcPr>
          <w:p w14:paraId="1AE9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23"/>
                <w:sz w:val="24"/>
                <w:szCs w:val="24"/>
                <w:lang w:val="en-US" w:eastAsia="zh-CN" w:bidi="ar"/>
              </w:rPr>
              <w:t>宋莉芸</w:t>
            </w:r>
          </w:p>
        </w:tc>
      </w:tr>
      <w:tr w14:paraId="5A28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901" w:type="dxa"/>
            <w:vAlign w:val="center"/>
          </w:tcPr>
          <w:p w14:paraId="1FFE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12月19日（周五）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95E1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上海市奉贤区华亭学校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5C3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23"/>
                <w:sz w:val="24"/>
                <w:szCs w:val="24"/>
                <w:lang w:val="en-US" w:eastAsia="zh-CN" w:bidi="ar"/>
              </w:rPr>
              <w:t>王一萍</w:t>
            </w:r>
          </w:p>
        </w:tc>
      </w:tr>
    </w:tbl>
    <w:p w14:paraId="0AF3B9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455A49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潘姿屹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3122278261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1CC811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38ED6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奉贤区教育学院教育发展研究中心 </w:t>
      </w:r>
    </w:p>
    <w:p w14:paraId="1517D5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sz w:val="20"/>
          <w:szCs w:val="22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年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月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日</w:t>
      </w:r>
    </w:p>
    <w:p w14:paraId="3419C652">
      <w:pPr>
        <w:widowControl/>
        <w:spacing w:line="560" w:lineRule="exact"/>
        <w:jc w:val="both"/>
        <w:rPr>
          <w:rFonts w:hint="eastAsia" w:ascii="Arial Unicode MS" w:hAnsi="黑体" w:eastAsia="Arial Unicode MS" w:cs="黑体"/>
          <w:sz w:val="36"/>
          <w:szCs w:val="36"/>
          <w:lang w:val="en-US" w:eastAsia="zh-CN"/>
        </w:rPr>
      </w:pPr>
    </w:p>
    <w:bookmarkEnd w:id="0"/>
    <w:bookmarkEnd w:id="1"/>
    <w:bookmarkEnd w:id="2"/>
    <w:p w14:paraId="1509E449">
      <w:pPr>
        <w:widowControl/>
        <w:spacing w:line="560" w:lineRule="exact"/>
        <w:jc w:val="both"/>
        <w:rPr>
          <w:rFonts w:hint="eastAsia" w:ascii="Arial Unicode MS" w:hAnsi="黑体" w:eastAsia="Arial Unicode MS" w:cs="黑体"/>
          <w:sz w:val="36"/>
          <w:szCs w:val="36"/>
          <w:lang w:val="en-US" w:eastAsia="zh-CN"/>
        </w:rPr>
      </w:pPr>
    </w:p>
    <w:p w14:paraId="282A89F9">
      <w:pPr>
        <w:widowControl/>
        <w:spacing w:line="560" w:lineRule="exact"/>
        <w:jc w:val="both"/>
        <w:rPr>
          <w:rFonts w:hint="eastAsia" w:ascii="Arial Unicode MS" w:hAnsi="黑体" w:eastAsia="Arial Unicode MS" w:cs="黑体"/>
          <w:color w:val="0000FF"/>
          <w:sz w:val="36"/>
          <w:szCs w:val="36"/>
          <w:lang w:val="en-US" w:eastAsia="zh-CN"/>
        </w:rPr>
      </w:pPr>
      <w:r>
        <w:rPr>
          <w:rFonts w:hint="eastAsia" w:ascii="Arial Unicode MS" w:hAnsi="黑体" w:eastAsia="Arial Unicode MS" w:cs="黑体"/>
          <w:sz w:val="36"/>
          <w:szCs w:val="36"/>
          <w:lang w:val="en-US" w:eastAsia="zh-CN"/>
        </w:rPr>
        <w:t>通知三：</w:t>
      </w:r>
      <w:r>
        <w:rPr>
          <w:rFonts w:hint="eastAsia" w:ascii="Arial Unicode MS" w:hAnsi="黑体" w:eastAsia="Arial Unicode MS" w:cs="黑体"/>
          <w:color w:val="0000FF"/>
          <w:sz w:val="36"/>
          <w:szCs w:val="36"/>
          <w:lang w:val="en-US" w:eastAsia="zh-CN"/>
        </w:rPr>
        <w:t>王丹萍、杨丽丽</w:t>
      </w:r>
    </w:p>
    <w:p w14:paraId="08FDD415">
      <w:pPr>
        <w:jc w:val="center"/>
        <w:rPr>
          <w:rFonts w:hint="eastAsia"/>
          <w:b/>
          <w:sz w:val="28"/>
          <w:szCs w:val="28"/>
        </w:rPr>
      </w:pPr>
      <w:bookmarkStart w:id="3" w:name="OLE_LINK4"/>
      <w:r>
        <w:rPr>
          <w:rFonts w:hint="eastAsia"/>
          <w:b/>
          <w:sz w:val="28"/>
          <w:szCs w:val="28"/>
        </w:rPr>
        <w:t>“贤润杯”</w:t>
      </w:r>
      <w:r>
        <w:rPr>
          <w:rFonts w:hint="eastAsia"/>
          <w:b/>
          <w:sz w:val="28"/>
          <w:szCs w:val="28"/>
          <w:lang w:eastAsia="zh-CN"/>
        </w:rPr>
        <w:t>第六届</w:t>
      </w:r>
      <w:r>
        <w:rPr>
          <w:rFonts w:hint="eastAsia"/>
          <w:b/>
          <w:sz w:val="28"/>
          <w:szCs w:val="28"/>
        </w:rPr>
        <w:t>班主任基本功展示交流区级复赛活动</w:t>
      </w:r>
      <w:bookmarkEnd w:id="3"/>
      <w:r>
        <w:rPr>
          <w:rFonts w:hint="eastAsia"/>
          <w:b/>
          <w:sz w:val="28"/>
          <w:szCs w:val="28"/>
        </w:rPr>
        <w:t>通知</w:t>
      </w:r>
    </w:p>
    <w:p w14:paraId="1E86BE36">
      <w:pPr>
        <w:snapToGrid w:val="0"/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时  间：</w:t>
      </w:r>
      <w:r>
        <w:rPr>
          <w:rFonts w:hint="eastAsia" w:ascii="宋体" w:hAnsi="宋体" w:cs="宋体"/>
          <w:sz w:val="24"/>
        </w:rPr>
        <w:t>9月17日（周三）下午12：30—16:30</w:t>
      </w:r>
    </w:p>
    <w:p w14:paraId="004F56B7">
      <w:pPr>
        <w:snapToGrid w:val="0"/>
        <w:spacing w:line="48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地  点：</w:t>
      </w:r>
      <w:r>
        <w:rPr>
          <w:rFonts w:hint="eastAsia" w:ascii="宋体" w:hAnsi="宋体" w:cs="宋体"/>
          <w:bCs/>
          <w:sz w:val="24"/>
        </w:rPr>
        <w:t>区教育学院精进楼（1号楼）（南桥镇菜场路1132号）</w:t>
      </w:r>
    </w:p>
    <w:p w14:paraId="769F871D">
      <w:pPr>
        <w:snapToGrid w:val="0"/>
        <w:spacing w:line="48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内  容：</w:t>
      </w:r>
      <w:r>
        <w:rPr>
          <w:rFonts w:hint="eastAsia" w:ascii="宋体" w:hAnsi="宋体" w:cs="宋体"/>
          <w:bCs/>
          <w:sz w:val="24"/>
        </w:rPr>
        <w:t>1.主题班会教案的设计（笔试时间：90分钟）；</w:t>
      </w:r>
    </w:p>
    <w:p w14:paraId="34B4C38A">
      <w:pPr>
        <w:snapToGrid w:val="0"/>
        <w:spacing w:line="480" w:lineRule="exact"/>
        <w:ind w:firstLine="960" w:firstLineChars="4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2.说课展示（时间：每人5分钟）（活动安排表见附件一）。</w:t>
      </w:r>
    </w:p>
    <w:p w14:paraId="67102AB9">
      <w:pPr>
        <w:snapToGrid w:val="0"/>
        <w:spacing w:line="480" w:lineRule="exact"/>
        <w:ind w:left="1205" w:hanging="1200" w:hangingChars="5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邀请专家：</w:t>
      </w:r>
      <w:r>
        <w:rPr>
          <w:rFonts w:hint="eastAsia" w:ascii="宋体" w:hAnsi="宋体" w:cs="宋体"/>
          <w:bCs/>
          <w:sz w:val="24"/>
        </w:rPr>
        <w:t>外区德研专家</w:t>
      </w:r>
    </w:p>
    <w:p w14:paraId="67DB7D13">
      <w:pPr>
        <w:snapToGrid w:val="0"/>
        <w:spacing w:line="480" w:lineRule="exact"/>
        <w:ind w:left="1205" w:hanging="1200" w:hangingChars="5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参加对象：</w:t>
      </w:r>
      <w:r>
        <w:rPr>
          <w:rFonts w:hint="eastAsia" w:ascii="宋体" w:hAnsi="宋体" w:cs="宋体"/>
          <w:bCs/>
          <w:sz w:val="24"/>
        </w:rPr>
        <w:t>参赛教师名单</w:t>
      </w:r>
      <w:r>
        <w:rPr>
          <w:rFonts w:hint="eastAsia" w:ascii="宋体" w:hAnsi="宋体" w:cs="宋体"/>
          <w:sz w:val="24"/>
        </w:rPr>
        <w:t>(见附件二)；特邀嘉宾：明德外国语小学张敏、恒贤小学岑朝颖、崇实中学李薇、青溪中学邹丽娜。</w:t>
      </w:r>
    </w:p>
    <w:p w14:paraId="0B72FF63">
      <w:pPr>
        <w:snapToGrid w:val="0"/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备 注：</w:t>
      </w:r>
      <w:r>
        <w:rPr>
          <w:rFonts w:hint="eastAsia" w:ascii="宋体" w:hAnsi="宋体" w:cs="宋体"/>
          <w:sz w:val="24"/>
        </w:rPr>
        <w:t>请学校通知相关老师带好水笔，提前10分钟到教室签到。</w:t>
      </w:r>
    </w:p>
    <w:p w14:paraId="11292932">
      <w:pPr>
        <w:snapToGrid w:val="0"/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联系人：钱老师：15021109870；杨老师：17702109989</w:t>
      </w:r>
    </w:p>
    <w:p w14:paraId="20D4B633">
      <w:pPr>
        <w:spacing w:line="360" w:lineRule="auto"/>
        <w:jc w:val="right"/>
        <w:rPr>
          <w:b/>
          <w:sz w:val="24"/>
        </w:rPr>
      </w:pPr>
      <w:r>
        <w:rPr>
          <w:rFonts w:hint="eastAsia" w:ascii="宋体" w:hAnsi="宋体" w:cs="宋体"/>
          <w:sz w:val="24"/>
        </w:rPr>
        <w:t>（奉贤区教育学院教育发展研究中心）</w:t>
      </w:r>
    </w:p>
    <w:p w14:paraId="5888E486">
      <w:pPr>
        <w:spacing w:line="440" w:lineRule="exact"/>
        <w:rPr>
          <w:rFonts w:hint="eastAsia"/>
          <w:b/>
          <w:sz w:val="24"/>
        </w:rPr>
      </w:pPr>
    </w:p>
    <w:p w14:paraId="1BDE925F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附件一：活动安排表</w:t>
      </w:r>
    </w:p>
    <w:tbl>
      <w:tblPr>
        <w:tblStyle w:val="12"/>
        <w:tblW w:w="8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592"/>
        <w:gridCol w:w="1665"/>
        <w:gridCol w:w="1185"/>
        <w:gridCol w:w="3060"/>
      </w:tblGrid>
      <w:tr w14:paraId="3946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48" w:type="dxa"/>
            <w:noWrap w:val="0"/>
            <w:vAlign w:val="center"/>
          </w:tcPr>
          <w:p w14:paraId="7AB6CB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92" w:type="dxa"/>
            <w:noWrap w:val="0"/>
            <w:vAlign w:val="center"/>
          </w:tcPr>
          <w:p w14:paraId="5F1D4F6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 别</w:t>
            </w:r>
          </w:p>
        </w:tc>
        <w:tc>
          <w:tcPr>
            <w:tcW w:w="1665" w:type="dxa"/>
            <w:noWrap w:val="0"/>
            <w:vAlign w:val="center"/>
          </w:tcPr>
          <w:p w14:paraId="1F04F90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  间</w:t>
            </w:r>
          </w:p>
        </w:tc>
        <w:tc>
          <w:tcPr>
            <w:tcW w:w="1185" w:type="dxa"/>
            <w:noWrap w:val="0"/>
            <w:vAlign w:val="center"/>
          </w:tcPr>
          <w:p w14:paraId="055A23A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  容</w:t>
            </w:r>
          </w:p>
        </w:tc>
        <w:tc>
          <w:tcPr>
            <w:tcW w:w="3060" w:type="dxa"/>
            <w:noWrap w:val="0"/>
            <w:vAlign w:val="center"/>
          </w:tcPr>
          <w:p w14:paraId="7B54926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  点</w:t>
            </w:r>
          </w:p>
        </w:tc>
      </w:tr>
      <w:tr w14:paraId="06C8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noWrap w:val="0"/>
            <w:vAlign w:val="top"/>
          </w:tcPr>
          <w:p w14:paraId="5A1B1D86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2" w:type="dxa"/>
            <w:noWrap w:val="0"/>
            <w:vAlign w:val="top"/>
          </w:tcPr>
          <w:p w14:paraId="40A4D331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小学组</w:t>
            </w:r>
          </w:p>
        </w:tc>
        <w:tc>
          <w:tcPr>
            <w:tcW w:w="1665" w:type="dxa"/>
            <w:noWrap w:val="0"/>
            <w:vAlign w:val="top"/>
          </w:tcPr>
          <w:p w14:paraId="447714B3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12:30—14:00</w:t>
            </w:r>
          </w:p>
        </w:tc>
        <w:tc>
          <w:tcPr>
            <w:tcW w:w="1185" w:type="dxa"/>
            <w:noWrap w:val="0"/>
            <w:vAlign w:val="top"/>
          </w:tcPr>
          <w:p w14:paraId="1DB35F2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  <w:p w14:paraId="5DF3BA95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教案设计</w:t>
            </w:r>
          </w:p>
        </w:tc>
        <w:tc>
          <w:tcPr>
            <w:tcW w:w="3060" w:type="dxa"/>
            <w:noWrap w:val="0"/>
            <w:vAlign w:val="center"/>
          </w:tcPr>
          <w:p w14:paraId="404CFD0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精进楼（1号楼）302室</w:t>
            </w:r>
          </w:p>
        </w:tc>
      </w:tr>
      <w:tr w14:paraId="1683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noWrap w:val="0"/>
            <w:vAlign w:val="top"/>
          </w:tcPr>
          <w:p w14:paraId="7427508D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  <w:noWrap w:val="0"/>
            <w:vAlign w:val="center"/>
          </w:tcPr>
          <w:p w14:paraId="3DBC301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中学组</w:t>
            </w:r>
          </w:p>
          <w:p w14:paraId="3E2E55A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（初、高中）</w:t>
            </w:r>
          </w:p>
        </w:tc>
        <w:tc>
          <w:tcPr>
            <w:tcW w:w="1665" w:type="dxa"/>
            <w:noWrap w:val="0"/>
            <w:vAlign w:val="top"/>
          </w:tcPr>
          <w:p w14:paraId="4034C991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12:30—14:00</w:t>
            </w:r>
          </w:p>
        </w:tc>
        <w:tc>
          <w:tcPr>
            <w:tcW w:w="1185" w:type="dxa"/>
            <w:noWrap w:val="0"/>
            <w:vAlign w:val="top"/>
          </w:tcPr>
          <w:p w14:paraId="78E195B8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  <w:p w14:paraId="15A2EC7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教案设计</w:t>
            </w:r>
          </w:p>
        </w:tc>
        <w:tc>
          <w:tcPr>
            <w:tcW w:w="3060" w:type="dxa"/>
            <w:noWrap w:val="0"/>
            <w:vAlign w:val="center"/>
          </w:tcPr>
          <w:p w14:paraId="50C7C543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精进楼（1号楼）303室</w:t>
            </w:r>
          </w:p>
        </w:tc>
      </w:tr>
      <w:tr w14:paraId="034F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noWrap w:val="0"/>
            <w:vAlign w:val="top"/>
          </w:tcPr>
          <w:p w14:paraId="3691728A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2" w:type="dxa"/>
            <w:noWrap w:val="0"/>
            <w:vAlign w:val="center"/>
          </w:tcPr>
          <w:p w14:paraId="0790B4D6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小学组</w:t>
            </w:r>
          </w:p>
        </w:tc>
        <w:tc>
          <w:tcPr>
            <w:tcW w:w="1665" w:type="dxa"/>
            <w:noWrap w:val="0"/>
            <w:vAlign w:val="center"/>
          </w:tcPr>
          <w:p w14:paraId="477014BC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14:10开始</w:t>
            </w:r>
          </w:p>
        </w:tc>
        <w:tc>
          <w:tcPr>
            <w:tcW w:w="1185" w:type="dxa"/>
            <w:noWrap w:val="0"/>
            <w:vAlign w:val="center"/>
          </w:tcPr>
          <w:p w14:paraId="6D91D8B0"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说课展示</w:t>
            </w:r>
          </w:p>
        </w:tc>
        <w:tc>
          <w:tcPr>
            <w:tcW w:w="3060" w:type="dxa"/>
            <w:noWrap w:val="0"/>
            <w:vAlign w:val="center"/>
          </w:tcPr>
          <w:p w14:paraId="7AED10A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精进楼（1号楼）304室</w:t>
            </w:r>
          </w:p>
        </w:tc>
      </w:tr>
      <w:tr w14:paraId="7021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noWrap w:val="0"/>
            <w:vAlign w:val="top"/>
          </w:tcPr>
          <w:p w14:paraId="62BD4FF6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2" w:type="dxa"/>
            <w:noWrap w:val="0"/>
            <w:vAlign w:val="center"/>
          </w:tcPr>
          <w:p w14:paraId="24B39BE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中学组</w:t>
            </w:r>
          </w:p>
          <w:p w14:paraId="21F5FB3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（初、高中）</w:t>
            </w:r>
          </w:p>
        </w:tc>
        <w:tc>
          <w:tcPr>
            <w:tcW w:w="1665" w:type="dxa"/>
            <w:noWrap w:val="0"/>
            <w:vAlign w:val="center"/>
          </w:tcPr>
          <w:p w14:paraId="7540FDAE"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14:10开始</w:t>
            </w:r>
          </w:p>
        </w:tc>
        <w:tc>
          <w:tcPr>
            <w:tcW w:w="1185" w:type="dxa"/>
            <w:noWrap w:val="0"/>
            <w:vAlign w:val="center"/>
          </w:tcPr>
          <w:p w14:paraId="35B28575">
            <w:pPr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说课展示</w:t>
            </w:r>
          </w:p>
        </w:tc>
        <w:tc>
          <w:tcPr>
            <w:tcW w:w="3060" w:type="dxa"/>
            <w:noWrap w:val="0"/>
            <w:vAlign w:val="center"/>
          </w:tcPr>
          <w:p w14:paraId="5AB250C3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精进楼（1号楼）305室</w:t>
            </w:r>
          </w:p>
        </w:tc>
      </w:tr>
    </w:tbl>
    <w:p w14:paraId="0CB7A1D5">
      <w:pPr>
        <w:spacing w:line="440" w:lineRule="exact"/>
        <w:rPr>
          <w:rFonts w:hint="eastAsia"/>
          <w:b/>
          <w:sz w:val="24"/>
        </w:rPr>
      </w:pPr>
    </w:p>
    <w:p w14:paraId="7C2BAA8D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附件二：参赛教师名单</w:t>
      </w:r>
    </w:p>
    <w:p w14:paraId="5DC9C821">
      <w:pPr>
        <w:spacing w:line="44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小学组：</w:t>
      </w:r>
    </w:p>
    <w:p w14:paraId="5C4C3697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思言小学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 xml:space="preserve">蒋缘  育贤小学  许蕴  南桥·恒贤联合 许杨  </w:t>
      </w:r>
      <w:r>
        <w:rPr>
          <w:rFonts w:hint="eastAsia"/>
          <w:b/>
          <w:bCs/>
          <w:color w:val="0000FF"/>
          <w:sz w:val="24"/>
        </w:rPr>
        <w:t>实验小学 王丹萍</w:t>
      </w:r>
      <w:r>
        <w:rPr>
          <w:rFonts w:hint="eastAsia"/>
          <w:color w:val="000000"/>
          <w:sz w:val="24"/>
        </w:rPr>
        <w:t xml:space="preserve">  育秀小学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翁欣  肖塘小学  石思怡  齐贤学校  吴凡    庄行学校  张嘉琪 上大附校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杜骁楠  阳光外国语学校  郭文渊  上外附小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屠梦婷</w:t>
      </w:r>
    </w:p>
    <w:p w14:paraId="0424DC1B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古华小学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季旻琪  教院附小·奉浦联合 夏婷婷 奉中附小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张瑛</w:t>
      </w:r>
    </w:p>
    <w:p w14:paraId="3998E8F3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明德外小   陈蕾   明德外小  范倩    师大附小  缪媛   </w:t>
      </w:r>
      <w:r>
        <w:rPr>
          <w:rFonts w:hint="eastAsia"/>
          <w:b/>
          <w:bCs/>
          <w:color w:val="0000FF"/>
          <w:sz w:val="24"/>
        </w:rPr>
        <w:t>实验小学 杨丽丽</w:t>
      </w:r>
    </w:p>
    <w:p w14:paraId="68AD02C7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头桥小学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陆婷婷  上外附小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余晓青  青村小学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陈雨悦 育秀小学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金丽洁</w:t>
      </w:r>
    </w:p>
    <w:p w14:paraId="7FA5FABF">
      <w:pPr>
        <w:spacing w:line="44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中学组：</w:t>
      </w:r>
    </w:p>
    <w:p w14:paraId="0E101DD9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待问中学  陈美娜  上外附中 徐佳怡  青溪中学 周菁妍  实验中学 刘启雯 上师大附中 赵珺   华理曙光 赵越   华理曙光  倪桑  东华致远  吴小璐  </w:t>
      </w:r>
    </w:p>
    <w:p w14:paraId="0714F9B3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景秀高中 李宇芳   奉贤中学 潘志强</w:t>
      </w:r>
    </w:p>
    <w:p w14:paraId="2AB73390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上外附中  李娟    待问中学 顾珅倩   奉中南中 陆剑舞  肇文学校 顾乃琛 青溪中学  孟丽丽  齐贤学校  范晖    蓝湾五四 于淼   崇实中学 杨涛</w:t>
      </w:r>
    </w:p>
    <w:p w14:paraId="2DADDC00">
      <w:pPr>
        <w:spacing w:line="440" w:lineRule="exact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奉贤中学  张庆伟  东华致远  袁兰英</w:t>
      </w:r>
    </w:p>
    <w:p w14:paraId="0DDFBD0F">
      <w:pPr>
        <w:widowControl/>
        <w:spacing w:line="520" w:lineRule="exact"/>
        <w:jc w:val="left"/>
        <w:rPr>
          <w:rFonts w:hint="eastAsia"/>
          <w:sz w:val="24"/>
        </w:rPr>
      </w:pPr>
    </w:p>
    <w:p w14:paraId="3D7B77CB">
      <w:pPr>
        <w:widowControl/>
        <w:spacing w:line="520" w:lineRule="exact"/>
        <w:jc w:val="left"/>
        <w:rPr>
          <w:rFonts w:hint="eastAsia"/>
          <w:sz w:val="24"/>
        </w:rPr>
      </w:pPr>
    </w:p>
    <w:p w14:paraId="64CE6648">
      <w:pPr>
        <w:widowControl/>
        <w:spacing w:line="560" w:lineRule="exact"/>
        <w:jc w:val="both"/>
        <w:rPr>
          <w:rFonts w:hint="eastAsia" w:ascii="Arial Unicode MS" w:hAnsi="黑体" w:eastAsia="Arial Unicode MS" w:cs="黑体"/>
          <w:color w:val="0000FF"/>
          <w:sz w:val="36"/>
          <w:szCs w:val="36"/>
          <w:lang w:val="en-US" w:eastAsia="zh-CN"/>
        </w:rPr>
      </w:pPr>
      <w:r>
        <w:rPr>
          <w:rFonts w:hint="eastAsia" w:ascii="Arial Unicode MS" w:hAnsi="黑体" w:eastAsia="Arial Unicode MS" w:cs="黑体"/>
          <w:sz w:val="36"/>
          <w:szCs w:val="36"/>
          <w:lang w:val="en-US" w:eastAsia="zh-CN"/>
        </w:rPr>
        <w:t>通知四：</w:t>
      </w:r>
      <w:r>
        <w:rPr>
          <w:rFonts w:hint="eastAsia" w:ascii="Arial Unicode MS" w:hAnsi="黑体" w:eastAsia="Arial Unicode MS" w:cs="黑体"/>
          <w:color w:val="0000FF"/>
          <w:sz w:val="36"/>
          <w:szCs w:val="36"/>
          <w:lang w:val="en-US" w:eastAsia="zh-CN"/>
        </w:rPr>
        <w:t>张思妍</w:t>
      </w:r>
    </w:p>
    <w:p w14:paraId="3A465DD1"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2025年度奉贤区学校教育科研培训通知</w:t>
      </w:r>
    </w:p>
    <w:p w14:paraId="6C5E4120">
      <w:pPr>
        <w:spacing w:line="360" w:lineRule="auto"/>
        <w:jc w:val="both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培训时间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9月18日（周四）下午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</w:t>
      </w:r>
    </w:p>
    <w:p w14:paraId="5D3AC31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培训主题</w:t>
      </w:r>
      <w:r>
        <w:rPr>
          <w:b/>
          <w:bCs/>
          <w:sz w:val="24"/>
          <w:szCs w:val="24"/>
        </w:rPr>
        <w:t xml:space="preserve">: </w:t>
      </w:r>
      <w:r>
        <w:rPr>
          <w:rFonts w:hint="eastAsia"/>
          <w:bCs/>
          <w:sz w:val="24"/>
          <w:szCs w:val="24"/>
        </w:rPr>
        <w:t>基于课堂观察的课例研究</w:t>
      </w:r>
    </w:p>
    <w:p w14:paraId="26946CA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主讲专家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浦东教育发展研究院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张娜  博士</w:t>
      </w:r>
    </w:p>
    <w:p w14:paraId="67CD7EB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培训地点</w:t>
      </w:r>
      <w:r>
        <w:rPr>
          <w:b/>
          <w:bCs/>
          <w:sz w:val="24"/>
          <w:szCs w:val="24"/>
        </w:rPr>
        <w:t xml:space="preserve">: </w:t>
      </w:r>
      <w:r>
        <w:rPr>
          <w:rFonts w:hint="eastAsia"/>
          <w:bCs/>
          <w:sz w:val="24"/>
          <w:szCs w:val="24"/>
        </w:rPr>
        <w:t>区教育学院报告厅</w:t>
      </w:r>
    </w:p>
    <w:p w14:paraId="015E9F8C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参加对象</w:t>
      </w:r>
      <w:r>
        <w:rPr>
          <w:b/>
          <w:bCs/>
          <w:sz w:val="24"/>
          <w:szCs w:val="24"/>
        </w:rPr>
        <w:t>:</w:t>
      </w:r>
      <w:bookmarkStart w:id="4" w:name="OLE_LINK10"/>
      <w:bookmarkStart w:id="5" w:name="OLE_LINK6"/>
      <w:r>
        <w:rPr>
          <w:rFonts w:hint="eastAsia"/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202</w:t>
      </w:r>
      <w:r>
        <w:rPr>
          <w:rFonts w:hint="eastAsia"/>
          <w:bCs/>
          <w:sz w:val="24"/>
          <w:szCs w:val="24"/>
        </w:rPr>
        <w:t>5年度奉贤区学校教育科研培训班学员（名单见附件1）</w:t>
      </w:r>
      <w:r>
        <w:rPr>
          <w:rFonts w:hint="eastAsia"/>
          <w:sz w:val="24"/>
          <w:szCs w:val="24"/>
        </w:rPr>
        <w:t>。</w:t>
      </w:r>
      <w:bookmarkEnd w:id="4"/>
      <w:bookmarkEnd w:id="5"/>
    </w:p>
    <w:p w14:paraId="3AD044BA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2.</w:t>
      </w:r>
      <w:r>
        <w:rPr>
          <w:rFonts w:hint="eastAsia"/>
        </w:rPr>
        <w:t xml:space="preserve"> </w:t>
      </w:r>
      <w:r>
        <w:rPr>
          <w:rFonts w:hint="eastAsia"/>
          <w:bCs/>
          <w:sz w:val="24"/>
          <w:szCs w:val="24"/>
        </w:rPr>
        <w:t>“实证性研究方法支撑下的课题研究”培训班学员（名单见附件2）</w:t>
      </w:r>
      <w:r>
        <w:rPr>
          <w:rFonts w:hint="eastAsia"/>
          <w:sz w:val="24"/>
          <w:szCs w:val="24"/>
        </w:rPr>
        <w:t>。</w:t>
      </w:r>
    </w:p>
    <w:p w14:paraId="40BFE37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请各单位科研主任通知本校培训班学员，安排好工作，提早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分钟到场签到，绿色出行（学院车位有限）。</w:t>
      </w:r>
    </w:p>
    <w:p w14:paraId="008E9C75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奉贤区教育学院教育发展研究中心</w:t>
      </w:r>
    </w:p>
    <w:p w14:paraId="0307F3FF">
      <w:pPr>
        <w:spacing w:line="360" w:lineRule="auto"/>
        <w:ind w:right="840"/>
        <w:jc w:val="right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rFonts w:hint="eastAsia"/>
          <w:sz w:val="24"/>
          <w:szCs w:val="24"/>
        </w:rPr>
        <w:t>年9月8日</w:t>
      </w:r>
    </w:p>
    <w:p w14:paraId="1D895A3F">
      <w:pPr>
        <w:tabs>
          <w:tab w:val="left" w:pos="6120"/>
        </w:tabs>
        <w:spacing w:line="360" w:lineRule="auto"/>
        <w:ind w:firstLine="1680" w:firstLineChars="700"/>
        <w:rPr>
          <w:rFonts w:asciiTheme="minorEastAsia" w:hAnsiTheme="minorEastAsia"/>
          <w:sz w:val="24"/>
          <w:szCs w:val="24"/>
        </w:rPr>
      </w:pPr>
    </w:p>
    <w:p w14:paraId="660CD0F4">
      <w:pPr>
        <w:tabs>
          <w:tab w:val="left" w:pos="6120"/>
        </w:tabs>
        <w:spacing w:line="360" w:lineRule="auto"/>
        <w:rPr>
          <w:b/>
          <w:sz w:val="28"/>
          <w:szCs w:val="28"/>
        </w:rPr>
      </w:pPr>
      <w:bookmarkStart w:id="6" w:name="OLE_LINK5"/>
      <w:bookmarkStart w:id="7" w:name="OLE_LINK9"/>
      <w:r>
        <w:rPr>
          <w:rFonts w:hint="eastAsia"/>
          <w:b/>
          <w:sz w:val="24"/>
        </w:rPr>
        <w:t xml:space="preserve">附件1：     </w:t>
      </w:r>
      <w:r>
        <w:rPr>
          <w:rFonts w:hint="eastAsia" w:ascii="宋体" w:cs="宋体"/>
          <w:b/>
          <w:bCs/>
          <w:kern w:val="0"/>
          <w:sz w:val="24"/>
        </w:rPr>
        <w:t>2025年度奉贤区学校教育科研培训班学员名单</w:t>
      </w:r>
    </w:p>
    <w:tbl>
      <w:tblPr>
        <w:tblStyle w:val="12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93"/>
        <w:gridCol w:w="1701"/>
        <w:gridCol w:w="1134"/>
        <w:gridCol w:w="708"/>
        <w:gridCol w:w="973"/>
        <w:gridCol w:w="1437"/>
        <w:gridCol w:w="992"/>
      </w:tblGrid>
      <w:tr w14:paraId="2266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47FED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8" w:name="_Hlk192170032"/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  <w:p w14:paraId="57AD9652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DA9A0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51974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A7E1CF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E9825C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  <w:p w14:paraId="65D70B54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B2DE77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93463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154167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24D971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bookmarkEnd w:id="8"/>
      <w:tr w14:paraId="798FE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4D7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63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E1A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5E91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7BA426">
            <w:r>
              <w:rPr>
                <w:rFonts w:hint="eastAsia"/>
              </w:rPr>
              <w:t>58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ABA538">
            <w:r>
              <w:rPr>
                <w:rFonts w:hint="eastAsia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FEA85D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EF19A6">
            <w:r>
              <w:rPr>
                <w:rFonts w:hint="eastAsia"/>
              </w:rPr>
              <w:t>王霄婷</w:t>
            </w:r>
          </w:p>
        </w:tc>
      </w:tr>
      <w:tr w14:paraId="49792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02E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BD1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941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DD6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CDA872">
            <w:r>
              <w:rPr>
                <w:rFonts w:hint="eastAsia"/>
              </w:rPr>
              <w:t>59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2AEFB8">
            <w:r>
              <w:rPr>
                <w:rFonts w:hint="eastAsia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3EF8C7"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CFD2E6">
            <w:r>
              <w:rPr>
                <w:rFonts w:hint="eastAsia"/>
              </w:rPr>
              <w:t>张诗轶</w:t>
            </w:r>
          </w:p>
        </w:tc>
      </w:tr>
      <w:tr w14:paraId="759E1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717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03C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E9FC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D634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朱葛贝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041239">
            <w:r>
              <w:rPr>
                <w:rFonts w:hint="eastAsia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64A420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CBB745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BB761E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张思妍</w:t>
            </w:r>
          </w:p>
        </w:tc>
      </w:tr>
      <w:tr w14:paraId="5808A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91A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3A10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815E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上海师范大学附属第四中学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CE8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葛明萌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87E798">
            <w:r>
              <w:rPr>
                <w:rFonts w:hint="eastAsia"/>
              </w:rPr>
              <w:t>61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EC84E9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7EFE54">
            <w:r>
              <w:rPr>
                <w:rFonts w:hint="eastAsia"/>
              </w:rPr>
              <w:t>金豆豆幼儿园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3B2D0E">
            <w:r>
              <w:rPr>
                <w:rFonts w:hint="eastAsia"/>
              </w:rPr>
              <w:t>黄雯君</w:t>
            </w:r>
          </w:p>
        </w:tc>
      </w:tr>
      <w:tr w14:paraId="239D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AD3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032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F69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5C4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ADDCEE">
            <w:r>
              <w:rPr>
                <w:rFonts w:hint="eastAsia"/>
              </w:rPr>
              <w:t>62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DDEE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747B8E">
            <w:r>
              <w:rPr>
                <w:rFonts w:hint="eastAsia"/>
              </w:rPr>
              <w:t>奉浦幼儿园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2DA087">
            <w:r>
              <w:rPr>
                <w:rFonts w:hint="eastAsia"/>
              </w:rPr>
              <w:t>顾薛凤</w:t>
            </w:r>
          </w:p>
        </w:tc>
      </w:tr>
      <w:tr w14:paraId="0C8CD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673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C7CA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直属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9CD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奉贤区爱贝早期教育指导服务中心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052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陆夏忆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42B3C5">
            <w:r>
              <w:rPr>
                <w:rFonts w:hint="eastAsia"/>
              </w:rPr>
              <w:t>63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D4FAC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3BD95C">
            <w:r>
              <w:rPr>
                <w:rFonts w:hint="eastAsia"/>
              </w:rPr>
              <w:t>海贝幼儿园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9EF09C">
            <w:r>
              <w:rPr>
                <w:rFonts w:hint="eastAsia"/>
              </w:rPr>
              <w:t>陈佳娴</w:t>
            </w:r>
          </w:p>
        </w:tc>
      </w:tr>
      <w:tr w14:paraId="676E3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3C3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FDB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直属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3BB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上海开放大学奉贤分校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10B8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D97CD8">
            <w:r>
              <w:rPr>
                <w:rFonts w:hint="eastAsia"/>
              </w:rPr>
              <w:t>64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82612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E49E56">
            <w:r>
              <w:rPr>
                <w:rFonts w:hint="eastAsia"/>
              </w:rPr>
              <w:t>金铃子幼儿园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B5FCF7">
            <w:r>
              <w:rPr>
                <w:rFonts w:hint="eastAsia"/>
              </w:rPr>
              <w:t>马翠丽</w:t>
            </w:r>
          </w:p>
        </w:tc>
      </w:tr>
      <w:tr w14:paraId="3F9C3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47A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5B5D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直属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7927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奉贤区教育学院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84E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蒋含笑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6C9CC2">
            <w:r>
              <w:rPr>
                <w:rFonts w:hint="eastAsia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72C75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088832">
            <w:r>
              <w:rPr>
                <w:rFonts w:hint="eastAsia"/>
              </w:rPr>
              <w:t>合欢幼儿园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B531AA">
            <w:r>
              <w:rPr>
                <w:rFonts w:hint="eastAsia"/>
              </w:rPr>
              <w:t>黄霞</w:t>
            </w:r>
          </w:p>
        </w:tc>
      </w:tr>
      <w:tr w14:paraId="39E06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5B8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7C8D5"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F3F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上海奉贤区世外学校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F4A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昌盈盈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12128">
            <w:r>
              <w:rPr>
                <w:rFonts w:hint="eastAsia"/>
              </w:rPr>
              <w:t>66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B92E1E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505933">
            <w:r>
              <w:rPr>
                <w:rFonts w:hint="eastAsia"/>
              </w:rPr>
              <w:t>小蜻蜓幼儿园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3E80E4">
            <w:r>
              <w:rPr>
                <w:rFonts w:hint="eastAsia"/>
              </w:rPr>
              <w:t>邵叶雯</w:t>
            </w:r>
          </w:p>
        </w:tc>
      </w:tr>
      <w:tr w14:paraId="69818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90C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538E0"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E2B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泰日学校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8B0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E3ABF1">
            <w:r>
              <w:rPr>
                <w:rFonts w:hint="eastAsia"/>
              </w:rPr>
              <w:t>67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2301F1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3C6C49">
            <w:r>
              <w:rPr>
                <w:rFonts w:hint="eastAsia"/>
              </w:rPr>
              <w:t>江海幼儿园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248D58">
            <w:r>
              <w:rPr>
                <w:rFonts w:hint="eastAsia"/>
              </w:rPr>
              <w:t>徐晨欢</w:t>
            </w:r>
          </w:p>
        </w:tc>
      </w:tr>
      <w:tr w14:paraId="7CCEE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C79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7A72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A99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5A1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349834">
            <w:r>
              <w:rPr>
                <w:rFonts w:hint="eastAsia"/>
              </w:rPr>
              <w:t>68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6CA38E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73344E">
            <w:r>
              <w:rPr>
                <w:rFonts w:hint="eastAsia"/>
              </w:rPr>
              <w:t>桃花源幼儿园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9AD39A">
            <w:r>
              <w:rPr>
                <w:rFonts w:hint="eastAsia"/>
              </w:rPr>
              <w:t>杨燕</w:t>
            </w:r>
          </w:p>
        </w:tc>
      </w:tr>
      <w:tr w14:paraId="237A3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66A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900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67D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2505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ED2083">
            <w:r>
              <w:rPr>
                <w:rFonts w:hint="eastAsia"/>
              </w:rPr>
              <w:t>69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A20BF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630336">
            <w:r>
              <w:rPr>
                <w:rFonts w:hint="eastAsia"/>
              </w:rPr>
              <w:t>海湾幼儿园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8FD6BC">
            <w:r>
              <w:rPr>
                <w:rFonts w:hint="eastAsia"/>
              </w:rPr>
              <w:t>姚唯伊</w:t>
            </w:r>
          </w:p>
        </w:tc>
      </w:tr>
      <w:tr w14:paraId="66A5C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BE32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76D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D14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E8F7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许哲一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F69EAC">
            <w:r>
              <w:rPr>
                <w:rFonts w:hint="eastAsia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93AD9F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DC85C1">
            <w:r>
              <w:rPr>
                <w:rFonts w:hint="eastAsia"/>
              </w:rPr>
              <w:t>阳光幼儿园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D94C7">
            <w:r>
              <w:rPr>
                <w:rFonts w:hint="eastAsia"/>
              </w:rPr>
              <w:t>陈悦</w:t>
            </w:r>
          </w:p>
        </w:tc>
      </w:tr>
      <w:tr w14:paraId="1F96E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261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86D1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7C4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6D02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顾红丽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8587B0">
            <w:r>
              <w:rPr>
                <w:rFonts w:hint="eastAsia"/>
              </w:rPr>
              <w:t>71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620F1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A02FFF">
            <w:r>
              <w:rPr>
                <w:rFonts w:hint="eastAsia"/>
              </w:rPr>
              <w:t>青青草幼儿园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C2AA2">
            <w:r>
              <w:rPr>
                <w:rFonts w:hint="eastAsia"/>
              </w:rPr>
              <w:t>唐恩燕</w:t>
            </w:r>
          </w:p>
        </w:tc>
      </w:tr>
      <w:tr w14:paraId="0BE2A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198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22A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AA08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C10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张嘉菁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CEC162">
            <w:r>
              <w:rPr>
                <w:rFonts w:hint="eastAsia"/>
              </w:rPr>
              <w:t>72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E305AE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621874">
            <w:r>
              <w:rPr>
                <w:rFonts w:hint="eastAsia"/>
              </w:rPr>
              <w:t>美乐谷幼儿园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DD6D93">
            <w:r>
              <w:rPr>
                <w:rFonts w:hint="eastAsia"/>
              </w:rPr>
              <w:t>方卉</w:t>
            </w:r>
          </w:p>
        </w:tc>
      </w:tr>
      <w:tr w14:paraId="58CE1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C511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BF2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465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上海大学附属奉贤实验学校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AC37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仇婷婷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0C2E69">
            <w:r>
              <w:rPr>
                <w:rFonts w:hint="eastAsia"/>
              </w:rPr>
              <w:t>73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A3A774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873DF3">
            <w:r>
              <w:rPr>
                <w:rFonts w:hint="eastAsia"/>
              </w:rPr>
              <w:t>聚贤幼儿园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12D385">
            <w:r>
              <w:rPr>
                <w:rFonts w:hint="eastAsia"/>
              </w:rPr>
              <w:t>张嘉怡</w:t>
            </w:r>
          </w:p>
        </w:tc>
      </w:tr>
      <w:tr w14:paraId="7E4E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7E9C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683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2A3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933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蒋元旦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379515">
            <w:r>
              <w:rPr>
                <w:rFonts w:hint="eastAsia"/>
              </w:rPr>
              <w:t>74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4366D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71BFB7">
            <w:r>
              <w:rPr>
                <w:rFonts w:hint="eastAsia"/>
              </w:rPr>
              <w:t>青村幼儿园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628D13">
            <w:r>
              <w:rPr>
                <w:rFonts w:hint="eastAsia"/>
              </w:rPr>
              <w:t>陆婷芸</w:t>
            </w:r>
          </w:p>
        </w:tc>
      </w:tr>
      <w:tr w14:paraId="634A1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5BC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7C1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26DC4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4ADA8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322CA6">
            <w:r>
              <w:rPr>
                <w:rFonts w:hint="eastAsia"/>
              </w:rPr>
              <w:t>75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CE128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F7F79E">
            <w:r>
              <w:rPr>
                <w:rFonts w:hint="eastAsia"/>
              </w:rPr>
              <w:t>南中路幼儿园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4528A7">
            <w:r>
              <w:rPr>
                <w:rFonts w:hint="eastAsia"/>
              </w:rPr>
              <w:t>宋丹红</w:t>
            </w:r>
          </w:p>
        </w:tc>
      </w:tr>
      <w:tr w14:paraId="24BA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8AE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B6E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743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邵厂学校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EEE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顾菁菁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4CAE53">
            <w:r>
              <w:rPr>
                <w:rFonts w:hint="eastAsia"/>
              </w:rPr>
              <w:t>76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E8C171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C6F5B6">
            <w:r>
              <w:rPr>
                <w:rFonts w:hint="eastAsia"/>
              </w:rPr>
              <w:t>青苹果幼儿园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9D0E43">
            <w:r>
              <w:rPr>
                <w:rFonts w:hint="eastAsia"/>
              </w:rPr>
              <w:t>唐燕雯</w:t>
            </w:r>
          </w:p>
        </w:tc>
      </w:tr>
      <w:tr w14:paraId="51EF4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908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0E7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366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035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范伟来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50E61B">
            <w:r>
              <w:rPr>
                <w:rFonts w:hint="eastAsia"/>
              </w:rPr>
              <w:t>77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4992A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86A902">
            <w:r>
              <w:rPr>
                <w:rFonts w:hint="eastAsia"/>
              </w:rPr>
              <w:t>四团幼儿园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A69CF4">
            <w:r>
              <w:rPr>
                <w:rFonts w:hint="eastAsia"/>
              </w:rPr>
              <w:t>邵佳蔚</w:t>
            </w:r>
          </w:p>
        </w:tc>
      </w:tr>
      <w:tr w14:paraId="3A2FF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8A5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7EE9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712A5"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02D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郭文渊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162FF3">
            <w:r>
              <w:rPr>
                <w:rFonts w:hint="eastAsia"/>
              </w:rPr>
              <w:t>78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36405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7AB157">
            <w:r>
              <w:rPr>
                <w:rFonts w:hint="eastAsia"/>
              </w:rPr>
              <w:t>金棕榈幼儿园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ACF90C">
            <w:r>
              <w:rPr>
                <w:rFonts w:hint="eastAsia"/>
              </w:rPr>
              <w:t>周珍妮</w:t>
            </w:r>
          </w:p>
        </w:tc>
      </w:tr>
      <w:tr w14:paraId="11E8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CFC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32EE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66D9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3A0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89529D">
            <w:r>
              <w:rPr>
                <w:rFonts w:hint="eastAsia"/>
              </w:rPr>
              <w:t>79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D54398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6A8AC0">
            <w:r>
              <w:rPr>
                <w:rFonts w:hint="eastAsia"/>
              </w:rPr>
              <w:t>金贝幼儿园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CB5499">
            <w:r>
              <w:rPr>
                <w:rFonts w:hint="eastAsia"/>
              </w:rPr>
              <w:t>叶迎春</w:t>
            </w:r>
          </w:p>
        </w:tc>
      </w:tr>
      <w:tr w14:paraId="7B45B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C5C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2E54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033D4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育秀中学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50A6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施舟烨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8DA811">
            <w:r>
              <w:rPr>
                <w:rFonts w:hint="eastAsia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651C6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CBEFEB">
            <w:r>
              <w:rPr>
                <w:rFonts w:hint="eastAsia"/>
              </w:rPr>
              <w:t>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1CC8FA">
            <w:r>
              <w:rPr>
                <w:rFonts w:hint="eastAsia"/>
              </w:rPr>
              <w:t>黄利利</w:t>
            </w:r>
          </w:p>
        </w:tc>
      </w:tr>
      <w:tr w14:paraId="4A1C7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43E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467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40E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奉浦中学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04C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A81011">
            <w:r>
              <w:rPr>
                <w:rFonts w:hint="eastAsia"/>
              </w:rPr>
              <w:t>81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62335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081771">
            <w:r>
              <w:rPr>
                <w:rFonts w:hint="eastAsia"/>
              </w:rPr>
              <w:t>蓝湾幼儿园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79FD64">
            <w:r>
              <w:rPr>
                <w:rFonts w:hint="eastAsia"/>
              </w:rPr>
              <w:t>陈琪</w:t>
            </w:r>
          </w:p>
        </w:tc>
      </w:tr>
      <w:tr w14:paraId="2832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F44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FE9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601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F77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DF82F3">
            <w:r>
              <w:rPr>
                <w:rFonts w:hint="eastAsia"/>
              </w:rPr>
              <w:t>82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7F593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48F27E">
            <w:r>
              <w:rPr>
                <w:rFonts w:hint="eastAsia"/>
              </w:rPr>
              <w:t>待问幼儿园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61493E">
            <w:r>
              <w:rPr>
                <w:rFonts w:hint="eastAsia"/>
              </w:rPr>
              <w:t>李陈晨</w:t>
            </w:r>
          </w:p>
        </w:tc>
      </w:tr>
      <w:tr w14:paraId="08DC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98C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233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214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989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叶心怡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A04C6">
            <w:r>
              <w:rPr>
                <w:rFonts w:hint="eastAsia"/>
              </w:rPr>
              <w:t>83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CED2F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178E3C">
            <w:r>
              <w:rPr>
                <w:rFonts w:hint="eastAsia"/>
              </w:rPr>
              <w:t>月亮船幼儿园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285181">
            <w:r>
              <w:rPr>
                <w:rFonts w:hint="eastAsia"/>
              </w:rPr>
              <w:t>马晓莹</w:t>
            </w:r>
          </w:p>
        </w:tc>
      </w:tr>
      <w:tr w14:paraId="73632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A1A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B8E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13F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FEF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2FF9E7">
            <w:r>
              <w:rPr>
                <w:rFonts w:hint="eastAsia"/>
              </w:rPr>
              <w:t>84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6735A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1EB92A">
            <w:r>
              <w:rPr>
                <w:rFonts w:hint="eastAsia"/>
              </w:rPr>
              <w:t>金汇幼儿园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C740FC">
            <w:r>
              <w:rPr>
                <w:rFonts w:hint="eastAsia"/>
              </w:rPr>
              <w:t>王铠凤</w:t>
            </w:r>
          </w:p>
        </w:tc>
      </w:tr>
      <w:tr w14:paraId="56831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422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A76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AA9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F6C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徐慧婷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117354">
            <w:r>
              <w:rPr>
                <w:rFonts w:hint="eastAsia"/>
              </w:rPr>
              <w:t>85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9ED2F2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E0CF60">
            <w:r>
              <w:rPr>
                <w:rFonts w:hint="eastAsia"/>
              </w:rPr>
              <w:t>金蔷薇幼儿园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2569B7">
            <w:r>
              <w:rPr>
                <w:rFonts w:hint="eastAsia"/>
              </w:rPr>
              <w:t>朱思慧</w:t>
            </w:r>
          </w:p>
        </w:tc>
      </w:tr>
      <w:tr w14:paraId="3ECBE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318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2E4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1CA7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奉贤中学附属南桥中学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157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宋高芸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3A3F99">
            <w:r>
              <w:rPr>
                <w:rFonts w:hint="eastAsia"/>
              </w:rPr>
              <w:t>86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8A8B9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CF5E53">
            <w:r>
              <w:rPr>
                <w:rFonts w:hint="eastAsia"/>
              </w:rPr>
              <w:t>思言幼儿园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4C4CDC">
            <w:r>
              <w:rPr>
                <w:rFonts w:hint="eastAsia"/>
              </w:rPr>
              <w:t>杨婧</w:t>
            </w:r>
          </w:p>
        </w:tc>
      </w:tr>
      <w:tr w14:paraId="43013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426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2EB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A3DF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4CF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张少婷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43FD21">
            <w:r>
              <w:rPr>
                <w:rFonts w:hint="eastAsia"/>
              </w:rPr>
              <w:t>87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F8F1F8"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569EBF">
            <w:r>
              <w:rPr>
                <w:rFonts w:hint="eastAsia"/>
              </w:rPr>
              <w:t>满天星幼儿园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B91F32">
            <w:r>
              <w:rPr>
                <w:rFonts w:hint="eastAsia"/>
              </w:rPr>
              <w:t>陆宇馨</w:t>
            </w:r>
          </w:p>
        </w:tc>
      </w:tr>
      <w:tr w14:paraId="2DC83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1E01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46CE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E8C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866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唐晓岚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AB1926">
            <w:r>
              <w:rPr>
                <w:rFonts w:hint="eastAsia"/>
              </w:rPr>
              <w:t>88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3A3A0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5B8DFD">
            <w:r>
              <w:rPr>
                <w:rFonts w:hint="eastAsia"/>
              </w:rPr>
              <w:t>思齐幼儿园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3CF066">
            <w:r>
              <w:rPr>
                <w:rFonts w:hint="eastAsia"/>
              </w:rPr>
              <w:t>杨佳蕾</w:t>
            </w:r>
          </w:p>
        </w:tc>
      </w:tr>
      <w:tr w14:paraId="1D97E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142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B17E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06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C648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夏雨婷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BD6003">
            <w:r>
              <w:rPr>
                <w:rFonts w:hint="eastAsia"/>
              </w:rPr>
              <w:t>89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A9B65C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041502">
            <w:r>
              <w:rPr>
                <w:rFonts w:hint="eastAsia"/>
              </w:rPr>
              <w:t>奉贤中学附属幼儿园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808D8C">
            <w:r>
              <w:rPr>
                <w:rFonts w:hint="eastAsia"/>
              </w:rPr>
              <w:t>严陈华</w:t>
            </w:r>
          </w:p>
        </w:tc>
      </w:tr>
      <w:tr w14:paraId="5706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96D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9ED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CA3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541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魏继东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62651D">
            <w:r>
              <w:rPr>
                <w:rFonts w:hint="eastAsia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5D62A3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326AB8">
            <w:r>
              <w:rPr>
                <w:rFonts w:hint="eastAsia"/>
              </w:rPr>
              <w:t>育秀幼儿园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047F11">
            <w:r>
              <w:rPr>
                <w:rFonts w:hint="eastAsia"/>
              </w:rPr>
              <w:t>李夏</w:t>
            </w:r>
          </w:p>
        </w:tc>
      </w:tr>
      <w:tr w14:paraId="58BFD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6750F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5C3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139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FB8A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朱倩芸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045EF6">
            <w:r>
              <w:rPr>
                <w:rFonts w:hint="eastAsia"/>
              </w:rPr>
              <w:t>91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93C5F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0793F7">
            <w:r>
              <w:rPr>
                <w:rFonts w:hint="eastAsia"/>
              </w:rPr>
              <w:t>柘林幼儿园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15B0A0">
            <w:r>
              <w:rPr>
                <w:rFonts w:hint="eastAsia"/>
              </w:rPr>
              <w:t>何燕燕</w:t>
            </w:r>
          </w:p>
        </w:tc>
      </w:tr>
      <w:tr w14:paraId="0751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E03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0CF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D2A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8DB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沈谦语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121A31">
            <w:r>
              <w:rPr>
                <w:rFonts w:hint="eastAsia"/>
              </w:rPr>
              <w:t>92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2C95E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246DD0">
            <w:r>
              <w:rPr>
                <w:rFonts w:hint="eastAsia"/>
              </w:rPr>
              <w:t>绿叶幼儿园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5619BD">
            <w:r>
              <w:rPr>
                <w:rFonts w:hint="eastAsia"/>
              </w:rPr>
              <w:t>杨燕</w:t>
            </w:r>
          </w:p>
        </w:tc>
      </w:tr>
      <w:tr w14:paraId="5D1D3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112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8011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7D23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11F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孟丽丽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A977BC">
            <w:r>
              <w:rPr>
                <w:rFonts w:hint="eastAsia"/>
              </w:rPr>
              <w:t>93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9BFF1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9ACCE5">
            <w:r>
              <w:rPr>
                <w:rFonts w:hint="eastAsia"/>
              </w:rPr>
              <w:t>树园幼儿园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D86AD4">
            <w:r>
              <w:rPr>
                <w:rFonts w:hint="eastAsia"/>
              </w:rPr>
              <w:t>张青</w:t>
            </w:r>
          </w:p>
        </w:tc>
      </w:tr>
      <w:tr w14:paraId="50CB8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A87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BC2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E0D3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育秀小学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597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0098A9">
            <w:r>
              <w:rPr>
                <w:rFonts w:hint="eastAsia"/>
              </w:rPr>
              <w:t>94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60007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7E9F93">
            <w:r>
              <w:rPr>
                <w:rFonts w:hint="eastAsia"/>
              </w:rPr>
              <w:t>小森林幼儿园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E8349E">
            <w:r>
              <w:rPr>
                <w:rFonts w:hint="eastAsia"/>
              </w:rPr>
              <w:t>吕逸敏</w:t>
            </w:r>
          </w:p>
        </w:tc>
      </w:tr>
      <w:tr w14:paraId="22333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DCC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C25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E852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19BD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朱越凡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0AA570">
            <w:r>
              <w:rPr>
                <w:rFonts w:hint="eastAsia"/>
              </w:rPr>
              <w:t>95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3ABA3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7D84E1">
            <w:r>
              <w:rPr>
                <w:rFonts w:hint="eastAsia"/>
              </w:rPr>
              <w:t>奉贤区青萌幼儿园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6A68C9">
            <w:r>
              <w:rPr>
                <w:rFonts w:hint="eastAsia"/>
              </w:rPr>
              <w:t>韩婷婷</w:t>
            </w:r>
          </w:p>
        </w:tc>
      </w:tr>
      <w:tr w14:paraId="53D3D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C4A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DE8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26B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300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周静雯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67F129">
            <w:r>
              <w:rPr>
                <w:rFonts w:hint="eastAsia"/>
              </w:rPr>
              <w:t>96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A4DAE9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6B3B73">
            <w:r>
              <w:rPr>
                <w:rFonts w:hint="eastAsia"/>
              </w:rPr>
              <w:t>解放路幼儿园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8AC3F2">
            <w:r>
              <w:rPr>
                <w:rFonts w:hint="eastAsia"/>
              </w:rPr>
              <w:t>季旻嫣</w:t>
            </w:r>
          </w:p>
        </w:tc>
      </w:tr>
      <w:tr w14:paraId="59199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780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171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B9AF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307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潘芸晴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2582C0">
            <w:r>
              <w:rPr>
                <w:rFonts w:hint="eastAsia"/>
              </w:rPr>
              <w:t>97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8187C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0BF26E">
            <w:r>
              <w:rPr>
                <w:rFonts w:hint="eastAsia"/>
              </w:rPr>
              <w:t>南音幼儿园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1ECCF5">
            <w:r>
              <w:rPr>
                <w:rFonts w:hint="eastAsia"/>
              </w:rPr>
              <w:t>顾婷</w:t>
            </w:r>
          </w:p>
        </w:tc>
      </w:tr>
      <w:tr w14:paraId="51FDD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68E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130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5F8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964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宋姝婷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146953">
            <w:r>
              <w:rPr>
                <w:rFonts w:hint="eastAsia"/>
              </w:rPr>
              <w:t>98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36C12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A74213">
            <w:r>
              <w:rPr>
                <w:rFonts w:hint="eastAsia"/>
              </w:rPr>
              <w:t>邬桥幼儿园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4E89B0">
            <w:r>
              <w:rPr>
                <w:rFonts w:hint="eastAsia"/>
              </w:rPr>
              <w:t>夏之兰</w:t>
            </w:r>
          </w:p>
        </w:tc>
      </w:tr>
      <w:tr w14:paraId="17A11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FAD1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DEAA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57E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C11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狄晓婕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378C5B">
            <w:r>
              <w:rPr>
                <w:rFonts w:hint="eastAsia"/>
              </w:rPr>
              <w:t>99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8D46DA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D46D54">
            <w:r>
              <w:rPr>
                <w:rFonts w:hint="eastAsia"/>
              </w:rPr>
              <w:t>金海幼儿园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6348DF">
            <w:r>
              <w:rPr>
                <w:rFonts w:hint="eastAsia"/>
              </w:rPr>
              <w:t>顾樱姿</w:t>
            </w:r>
          </w:p>
        </w:tc>
      </w:tr>
      <w:tr w14:paraId="65A5C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248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C2D6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8654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上海外国语大学附属奉贤实验小学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7C38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姜贵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D64A49">
            <w:r>
              <w:rPr>
                <w:rFonts w:hint="eastAsia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8925A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DBB4F6">
            <w:r>
              <w:rPr>
                <w:rFonts w:hint="eastAsia"/>
              </w:rPr>
              <w:t>九棵树实验幼儿园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669A94">
            <w:r>
              <w:rPr>
                <w:rFonts w:hint="eastAsia"/>
              </w:rPr>
              <w:t>陈卉</w:t>
            </w:r>
          </w:p>
        </w:tc>
      </w:tr>
      <w:tr w14:paraId="3385B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C3A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30F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 w14:paraId="44846E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金海小学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935B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310FCE">
            <w:pPr>
              <w:widowControl/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528C72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94ECA8">
            <w:r>
              <w:rPr>
                <w:rFonts w:hint="eastAsia"/>
              </w:rPr>
              <w:t>星辰幼儿园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624CF1">
            <w:r>
              <w:rPr>
                <w:rFonts w:hint="eastAsia"/>
              </w:rPr>
              <w:t>唐怡</w:t>
            </w:r>
          </w:p>
        </w:tc>
      </w:tr>
      <w:tr w14:paraId="09F11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E3F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B2C2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bottom"/>
          </w:tcPr>
          <w:p w14:paraId="4C1E38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金海小学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6980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A0E6A1">
            <w:r>
              <w:rPr>
                <w:rFonts w:hint="eastAsia"/>
              </w:rPr>
              <w:t>102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31C37D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18B4FB">
            <w:r>
              <w:rPr>
                <w:rFonts w:hint="eastAsia"/>
              </w:rPr>
              <w:t>兰博湾幼儿园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5769F4">
            <w:r>
              <w:rPr>
                <w:rFonts w:hint="eastAsia"/>
              </w:rPr>
              <w:t>蔡雯逸</w:t>
            </w:r>
          </w:p>
        </w:tc>
      </w:tr>
      <w:tr w14:paraId="5538B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1C57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E72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B7A89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35AB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盛艺凡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4EEAE7">
            <w:r>
              <w:rPr>
                <w:rFonts w:hint="eastAsia"/>
              </w:rPr>
              <w:t>103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36C475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597F7E">
            <w:r>
              <w:rPr>
                <w:rFonts w:hint="eastAsia"/>
              </w:rPr>
              <w:t>奉城幼儿园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030B19">
            <w:r>
              <w:rPr>
                <w:rFonts w:hint="eastAsia"/>
              </w:rPr>
              <w:t>宋佳玲</w:t>
            </w:r>
          </w:p>
        </w:tc>
      </w:tr>
      <w:tr w14:paraId="7D2DA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5E7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EDA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0C90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塘外小学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917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周兴越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0482EE">
            <w:r>
              <w:rPr>
                <w:rFonts w:hint="eastAsia"/>
              </w:rPr>
              <w:t>104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70DAC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973892"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9D4793">
            <w:r>
              <w:rPr>
                <w:rFonts w:hint="eastAsia"/>
              </w:rPr>
              <w:t>张艳纹</w:t>
            </w:r>
          </w:p>
        </w:tc>
      </w:tr>
      <w:tr w14:paraId="5071C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A67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100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C81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7994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68DC9C">
            <w:r>
              <w:rPr>
                <w:rFonts w:hint="eastAsia"/>
              </w:rPr>
              <w:t>105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88871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488349">
            <w:r>
              <w:rPr>
                <w:rFonts w:hint="eastAsia"/>
              </w:rPr>
              <w:t>金水苑幼儿园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058029">
            <w:r>
              <w:rPr>
                <w:rFonts w:hint="eastAsia"/>
              </w:rPr>
              <w:t>沈曌博</w:t>
            </w:r>
          </w:p>
        </w:tc>
      </w:tr>
      <w:tr w14:paraId="32CC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2C0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BBED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9ED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A21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F72954">
            <w:r>
              <w:rPr>
                <w:rFonts w:hint="eastAsia"/>
              </w:rPr>
              <w:t>106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38AEA1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FD08AB">
            <w:r>
              <w:rPr>
                <w:rFonts w:hint="eastAsia"/>
              </w:rPr>
              <w:t>秦塘幼儿园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9F4E32">
            <w:r>
              <w:rPr>
                <w:rFonts w:hint="eastAsia"/>
              </w:rPr>
              <w:t>诸珺</w:t>
            </w:r>
          </w:p>
        </w:tc>
      </w:tr>
      <w:tr w14:paraId="289F5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26F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412A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4D55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E77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张仕伟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894C2B">
            <w:r>
              <w:rPr>
                <w:rFonts w:hint="eastAsia"/>
              </w:rPr>
              <w:t>107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4240B0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EE211D">
            <w:r>
              <w:rPr>
                <w:rFonts w:hint="eastAsia"/>
              </w:rPr>
              <w:t>肖塘幼儿园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493CDF">
            <w:r>
              <w:rPr>
                <w:rFonts w:hint="eastAsia"/>
              </w:rPr>
              <w:t>严莹</w:t>
            </w:r>
          </w:p>
        </w:tc>
      </w:tr>
      <w:tr w14:paraId="2E5DD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51F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C1A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43C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3C8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王梦嘉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B9B4E6">
            <w:r>
              <w:rPr>
                <w:rFonts w:hint="eastAsia"/>
              </w:rPr>
              <w:t>108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A93221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6B163F">
            <w:r>
              <w:rPr>
                <w:rFonts w:hint="eastAsia"/>
              </w:rPr>
              <w:t>花米幼儿园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DF6B89">
            <w:r>
              <w:rPr>
                <w:rFonts w:hint="eastAsia"/>
              </w:rPr>
              <w:t>金磊</w:t>
            </w:r>
          </w:p>
        </w:tc>
      </w:tr>
      <w:tr w14:paraId="1BA09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811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D2D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C04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奉贤中学附属三官堂学校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97D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陶舒婷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09FFDB">
            <w:r>
              <w:rPr>
                <w:rFonts w:hint="eastAsia"/>
              </w:rPr>
              <w:t>109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94D58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D275A0">
            <w:r>
              <w:rPr>
                <w:rFonts w:hint="eastAsia"/>
              </w:rPr>
              <w:t>金池塘幼儿园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AFA575">
            <w:r>
              <w:rPr>
                <w:rFonts w:hint="eastAsia"/>
              </w:rPr>
              <w:t>陈婷</w:t>
            </w:r>
          </w:p>
        </w:tc>
      </w:tr>
      <w:tr w14:paraId="1ADD1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9C6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8012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90D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上海师范大学附属奉贤实验小学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A14F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王文意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000F8F">
            <w:r>
              <w:rPr>
                <w:rFonts w:hint="eastAsia"/>
              </w:rPr>
              <w:t>110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D7A1C7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71C67E">
            <w:r>
              <w:rPr>
                <w:rFonts w:hint="eastAsia"/>
              </w:rPr>
              <w:t>新南幼儿园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5CCC05">
            <w:r>
              <w:rPr>
                <w:rFonts w:hint="eastAsia"/>
              </w:rPr>
              <w:t>李梨</w:t>
            </w:r>
          </w:p>
        </w:tc>
      </w:tr>
      <w:tr w14:paraId="5C079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5C9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5D1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B0A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D36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孙良玉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A6958B">
            <w:r>
              <w:rPr>
                <w:rFonts w:hint="eastAsia"/>
              </w:rPr>
              <w:t>111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83BBF6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1F6E21">
            <w:r>
              <w:rPr>
                <w:rFonts w:hint="eastAsia"/>
              </w:rPr>
              <w:t>新贝艺术幼儿园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C95C3B">
            <w:r>
              <w:rPr>
                <w:rFonts w:hint="eastAsia"/>
              </w:rPr>
              <w:t>朱陶</w:t>
            </w:r>
          </w:p>
        </w:tc>
      </w:tr>
      <w:tr w14:paraId="08AFD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B71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815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7119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F5E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夏昱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C78BBE">
            <w:r>
              <w:rPr>
                <w:rFonts w:hint="eastAsia"/>
              </w:rPr>
              <w:t>112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0ADA89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D7AF51">
            <w:r>
              <w:rPr>
                <w:rFonts w:hint="eastAsia"/>
              </w:rPr>
              <w:t>庄行幼儿园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875550">
            <w:r>
              <w:rPr>
                <w:rFonts w:hint="eastAsia"/>
              </w:rPr>
              <w:t>李滢</w:t>
            </w:r>
          </w:p>
        </w:tc>
      </w:tr>
      <w:tr w14:paraId="0AA0E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B59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4E5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10F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上海奉贤区世外教育附属临港外国语学校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EA9C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马玉芳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15D0A6">
            <w:r>
              <w:rPr>
                <w:rFonts w:hint="eastAsia"/>
              </w:rPr>
              <w:t>113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6A1882">
            <w:r>
              <w:rPr>
                <w:rFonts w:hint="eastAsia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BC0B8F">
            <w:r>
              <w:rPr>
                <w:rFonts w:hint="eastAsia"/>
              </w:rPr>
              <w:t>浦江湾幼儿园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428A12">
            <w:r>
              <w:rPr>
                <w:rFonts w:hint="eastAsia"/>
              </w:rPr>
              <w:t>蔡仙华</w:t>
            </w:r>
          </w:p>
        </w:tc>
      </w:tr>
      <w:tr w14:paraId="1F8FF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64A6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E705E7">
            <w:r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C353E">
            <w:r>
              <w:rPr>
                <w:rFonts w:hint="eastAsia"/>
              </w:rPr>
              <w:t>奉浦小学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3A8869">
            <w:r>
              <w:rPr>
                <w:rFonts w:hint="eastAsia"/>
              </w:rPr>
              <w:t>徐晓璇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7997C9">
            <w:r>
              <w:rPr>
                <w:rFonts w:hint="eastAsia"/>
              </w:rPr>
              <w:t>114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D2ED56">
            <w:r>
              <w:t>九年一贯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71DB6C">
            <w:r>
              <w:t>华亭学校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42146">
            <w:r>
              <w:t>朱玢妤</w:t>
            </w:r>
          </w:p>
        </w:tc>
      </w:tr>
    </w:tbl>
    <w:p w14:paraId="00225D5C">
      <w:pPr>
        <w:jc w:val="left"/>
        <w:rPr>
          <w:b/>
          <w:sz w:val="28"/>
          <w:szCs w:val="28"/>
        </w:rPr>
      </w:pP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bookmarkStart w:id="9" w:name="OLE_LINK7"/>
      <w:bookmarkStart w:id="10" w:name="OLE_LINK8"/>
      <w:r>
        <w:rPr>
          <w:rFonts w:hint="eastAsia" w:asciiTheme="minorEastAsia" w:hAnsiTheme="minorEastAsia"/>
          <w:color w:val="FF0000"/>
          <w:sz w:val="24"/>
        </w:rPr>
        <w:t>☆</w:t>
      </w:r>
      <w:bookmarkEnd w:id="9"/>
      <w:bookmarkEnd w:id="10"/>
      <w:r>
        <w:rPr>
          <w:rFonts w:hint="eastAsia" w:asciiTheme="minorEastAsia" w:hAnsiTheme="minorEastAsia"/>
          <w:sz w:val="24"/>
        </w:rPr>
        <w:t>的老师为学段讨论组长</w:t>
      </w:r>
    </w:p>
    <w:bookmarkEnd w:id="6"/>
    <w:bookmarkEnd w:id="7"/>
    <w:p w14:paraId="1F226268">
      <w:pPr>
        <w:tabs>
          <w:tab w:val="left" w:pos="6120"/>
        </w:tabs>
        <w:spacing w:line="360" w:lineRule="auto"/>
        <w:rPr>
          <w:rFonts w:hint="eastAsia"/>
          <w:b/>
          <w:sz w:val="24"/>
        </w:rPr>
      </w:pPr>
    </w:p>
    <w:p w14:paraId="3EA3C2B8">
      <w:pPr>
        <w:widowControl/>
        <w:jc w:val="center"/>
        <w:rPr>
          <w:rFonts w:hint="eastAsia"/>
          <w:b/>
          <w:sz w:val="24"/>
        </w:rPr>
      </w:pPr>
    </w:p>
    <w:p w14:paraId="25A18FFC">
      <w:pPr>
        <w:widowControl/>
        <w:jc w:val="center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>附件2： “实证性研究方法支撑下的课题研究”科研培训班</w:t>
      </w:r>
      <w:r>
        <w:rPr>
          <w:rFonts w:hint="eastAsia" w:ascii="宋体" w:cs="宋体"/>
          <w:b/>
          <w:bCs/>
          <w:kern w:val="0"/>
          <w:sz w:val="24"/>
        </w:rPr>
        <w:t>学员名单</w:t>
      </w:r>
    </w:p>
    <w:p w14:paraId="3489F9AB"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</w:p>
    <w:tbl>
      <w:tblPr>
        <w:tblStyle w:val="12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418"/>
        <w:gridCol w:w="1134"/>
        <w:gridCol w:w="709"/>
        <w:gridCol w:w="1417"/>
        <w:gridCol w:w="1276"/>
      </w:tblGrid>
      <w:tr w14:paraId="0D906C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691BE26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bookmarkStart w:id="11" w:name="_Hlk19259496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8EF5486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43905DB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537AA5F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41F1D34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D9B76CE">
            <w:pPr>
              <w:widowControl/>
              <w:jc w:val="center"/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ascii="等线" w:hAnsi="宋体" w:eastAsia="等线" w:cs="宋体"/>
                <w:b/>
                <w:kern w:val="0"/>
                <w:sz w:val="24"/>
                <w:szCs w:val="24"/>
              </w:rPr>
              <w:t>姓名</w:t>
            </w:r>
          </w:p>
        </w:tc>
      </w:tr>
      <w:bookmarkEnd w:id="11"/>
      <w:tr w14:paraId="1829CF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A8AB1E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BFDE1A3">
            <w:pPr>
              <w:widowControl/>
              <w:spacing w:line="211" w:lineRule="atLeast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汇贤中学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C5607A8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张中帅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838F6B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474255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洪庙中学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7C16F26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顾隽宜</w:t>
            </w:r>
          </w:p>
        </w:tc>
      </w:tr>
      <w:tr w14:paraId="42D97D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E744AF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28B834C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汇贤中学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A668C27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夏蔡喆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CFFD9F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CFDC52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9357F0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郭晶</w:t>
            </w:r>
          </w:p>
        </w:tc>
      </w:tr>
      <w:tr w14:paraId="632D4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D9E413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C019206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待问中学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D21AE6B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宋逸晖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2C37F2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5D833D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524739B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蒋嘉蓓</w:t>
            </w:r>
          </w:p>
        </w:tc>
      </w:tr>
      <w:tr w14:paraId="6B176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B85D7AA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A400F3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待问中学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BA6357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钟馨怡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6E21DC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1B81C7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430C43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张紫嫣</w:t>
            </w:r>
          </w:p>
        </w:tc>
      </w:tr>
      <w:tr w14:paraId="39189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DD59E19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6844E88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上外附属奉贤实验中学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587F590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张弛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B7EE9A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14C908B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崇实中学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6258709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何姚文</w:t>
            </w:r>
          </w:p>
        </w:tc>
      </w:tr>
      <w:tr w14:paraId="697C42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90E220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C0DF2F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上外附属奉贤实验中学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1C9BA8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汪瑜虹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45541A9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0FCB92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4613237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安琪</w:t>
            </w:r>
          </w:p>
        </w:tc>
      </w:tr>
      <w:tr w14:paraId="3BCC3B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9EF14E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7FE1E39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上外附属奉贤实验中学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3EE7D7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施婷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79CF49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B1C729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青溪中学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5024A7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周王月</w:t>
            </w:r>
          </w:p>
        </w:tc>
      </w:tr>
      <w:tr w14:paraId="727582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C5ACE8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1F88C0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奉浦中学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C4982A8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姚夏莉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55490C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CDDE96B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青溪中学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C52C1F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李崇艺</w:t>
            </w:r>
          </w:p>
        </w:tc>
      </w:tr>
      <w:tr w14:paraId="1B7D56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1EE8397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5F5D41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5F6B0F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陈晓敏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216FB2B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8EC65C3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奉中附初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FDF302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沈禛弘</w:t>
            </w:r>
          </w:p>
        </w:tc>
      </w:tr>
      <w:tr w14:paraId="437DD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DFC8888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8C258A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尚同中学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F1D407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沈士东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A80B4A2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668DB67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奉中附初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0C4FA4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吴云健</w:t>
            </w:r>
          </w:p>
        </w:tc>
      </w:tr>
      <w:tr w14:paraId="3DBD18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990FCAA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ED9E6C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尚同中学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235245B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沈秦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603BD9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4DE21C6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奉贤中学附属南桥中学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65045F8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冯珺悦</w:t>
            </w:r>
          </w:p>
        </w:tc>
      </w:tr>
      <w:tr w14:paraId="2D357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35A983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80A97A4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尚同中学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75A7A46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陈楠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C5D139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5BD49F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奉中附初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618C06A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朱珊珊</w:t>
            </w:r>
          </w:p>
        </w:tc>
      </w:tr>
      <w:tr w14:paraId="3443F1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79A088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C615D2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育秀中学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66BF406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戴美琳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CF4852A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</w:tcPr>
          <w:p w14:paraId="7F0028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上海大学附属奉贤实验学校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</w:tcPr>
          <w:p w14:paraId="0AD6E3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王莲莲</w:t>
            </w:r>
          </w:p>
        </w:tc>
      </w:tr>
      <w:tr w14:paraId="119FA1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9B5095D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472EC16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育秀中学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9DB7C1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朱歆旖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13C598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FD7D14B">
            <w:pPr>
              <w:pStyle w:val="24"/>
              <w:spacing w:before="0" w:beforeAutospacing="0" w:after="0" w:afterAutospacing="0" w:line="211" w:lineRule="atLeast"/>
              <w:jc w:val="center"/>
              <w:rPr>
                <w:rFonts w:ascii="等线" w:eastAsia="等线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四团中学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A2752EC">
            <w:pPr>
              <w:pStyle w:val="24"/>
              <w:spacing w:before="0" w:beforeAutospacing="0" w:after="0" w:afterAutospacing="0" w:line="211" w:lineRule="atLeast"/>
              <w:jc w:val="center"/>
              <w:rPr>
                <w:rFonts w:ascii="等线" w:eastAsia="等线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张轲</w:t>
            </w:r>
          </w:p>
        </w:tc>
      </w:tr>
      <w:tr w14:paraId="02D8A9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A81B06F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9473A0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育秀中学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41F0F1A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陶梦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D2D464A">
            <w:pPr>
              <w:widowControl/>
              <w:spacing w:line="211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EF7B4DD">
            <w:pPr>
              <w:pStyle w:val="24"/>
              <w:spacing w:before="0" w:beforeAutospacing="0" w:after="0" w:afterAutospacing="0" w:line="211" w:lineRule="atLeast"/>
              <w:jc w:val="center"/>
              <w:rPr>
                <w:rFonts w:ascii="等线" w:eastAsia="等线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四团中学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F5A2D1D">
            <w:pPr>
              <w:pStyle w:val="24"/>
              <w:spacing w:before="0" w:beforeAutospacing="0" w:after="0" w:afterAutospacing="0" w:line="211" w:lineRule="atLeast"/>
              <w:jc w:val="center"/>
              <w:rPr>
                <w:rFonts w:ascii="等线" w:eastAsia="等线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于峰</w:t>
            </w:r>
          </w:p>
        </w:tc>
      </w:tr>
      <w:tr w14:paraId="364F7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7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8F36E9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3751CE1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洪庙中学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6CF1EEDE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林欢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A871E2C">
            <w:pPr>
              <w:widowControl/>
              <w:spacing w:line="211" w:lineRule="atLeast"/>
              <w:jc w:val="center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7906B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区教育学院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F12AB5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张春辉</w:t>
            </w:r>
          </w:p>
        </w:tc>
      </w:tr>
    </w:tbl>
    <w:p w14:paraId="0B434074">
      <w:pPr>
        <w:spacing w:line="360" w:lineRule="auto"/>
        <w:rPr>
          <w:szCs w:val="21"/>
        </w:rPr>
      </w:pPr>
    </w:p>
    <w:p w14:paraId="55A59889">
      <w:pPr>
        <w:widowControl/>
        <w:spacing w:line="560" w:lineRule="exact"/>
        <w:jc w:val="both"/>
        <w:rPr>
          <w:rFonts w:hint="eastAsia" w:ascii="Arial Unicode MS" w:hAnsi="黑体" w:eastAsia="Arial Unicode MS" w:cs="黑体"/>
          <w:sz w:val="36"/>
          <w:szCs w:val="36"/>
          <w:lang w:val="en-US" w:eastAsia="zh-CN"/>
        </w:rPr>
      </w:pPr>
      <w:r>
        <w:rPr>
          <w:rFonts w:hint="eastAsia" w:ascii="Arial Unicode MS" w:hAnsi="黑体" w:eastAsia="Arial Unicode MS" w:cs="黑体"/>
          <w:sz w:val="36"/>
          <w:szCs w:val="36"/>
          <w:lang w:val="en-US" w:eastAsia="zh-CN"/>
        </w:rPr>
        <w:t>通知五：</w:t>
      </w:r>
    </w:p>
    <w:p w14:paraId="17858785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关于2025年度奉贤区重点课题开题论证通知</w:t>
      </w:r>
    </w:p>
    <w:p w14:paraId="252F61F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各单位科研室：</w:t>
      </w:r>
    </w:p>
    <w:p w14:paraId="5298138F">
      <w:pPr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2025年区级重点课题开题论证活动即将开始。</w:t>
      </w:r>
      <w:r>
        <w:rPr>
          <w:rFonts w:hint="eastAsia" w:ascii="宋体" w:hAnsi="宋体" w:cs="宋体"/>
          <w:color w:val="FF0000"/>
          <w:sz w:val="24"/>
        </w:rPr>
        <w:t>9月11日—12日9:00-16:00请各校科研室主任至</w:t>
      </w:r>
      <w:r>
        <w:rPr>
          <w:rFonts w:hint="eastAsia" w:ascii="宋体" w:hAnsi="宋体" w:cs="宋体"/>
          <w:b/>
          <w:bCs/>
          <w:color w:val="FF0000"/>
          <w:sz w:val="24"/>
        </w:rPr>
        <w:t>教育学院3号楼104室</w:t>
      </w:r>
      <w:r>
        <w:rPr>
          <w:rFonts w:hint="eastAsia" w:ascii="宋体" w:hAnsi="宋体" w:cs="宋体"/>
          <w:color w:val="FF0000"/>
          <w:sz w:val="24"/>
        </w:rPr>
        <w:t>领取立项课题申请书（重点、一般和青年）。</w:t>
      </w:r>
    </w:p>
    <w:p w14:paraId="09B96BA2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开题论证之前，请各科研室主任督促有关课题负责人作好开题准备。有关论证组成员安排好学校工作并认真参与开题活动。</w:t>
      </w:r>
    </w:p>
    <w:p w14:paraId="51FD4FB8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具体时间、地点与论证组成员安排</w:t>
      </w:r>
      <w:r>
        <w:rPr>
          <w:rFonts w:hint="eastAsia" w:ascii="宋体" w:hAnsi="宋体" w:cs="宋体"/>
          <w:sz w:val="24"/>
        </w:rPr>
        <w:t>见附件1</w:t>
      </w:r>
    </w:p>
    <w:p w14:paraId="5A9ACEA7">
      <w:pPr>
        <w:spacing w:line="360" w:lineRule="auto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具体要求如下：</w:t>
      </w:r>
    </w:p>
    <w:p w14:paraId="3611E280">
      <w:pPr>
        <w:spacing w:line="360" w:lineRule="auto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</w:rPr>
        <w:t>1．撰写开题报告，开题报告（电子版）在开题前三天发给</w:t>
      </w:r>
      <w:r>
        <w:rPr>
          <w:rFonts w:hint="eastAsia" w:ascii="宋体" w:hAnsi="宋体" w:cs="宋体"/>
          <w:kern w:val="0"/>
          <w:sz w:val="24"/>
          <w:lang w:bidi="ar"/>
        </w:rPr>
        <w:t>论证组组长</w:t>
      </w:r>
      <w:r>
        <w:rPr>
          <w:rFonts w:hint="eastAsia" w:ascii="宋体" w:hAnsi="宋体" w:cs="宋体"/>
          <w:bCs/>
          <w:sz w:val="24"/>
        </w:rPr>
        <w:t>；</w:t>
      </w:r>
    </w:p>
    <w:p w14:paraId="0F32965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2．</w:t>
      </w:r>
      <w:r>
        <w:rPr>
          <w:rFonts w:hint="eastAsia" w:ascii="宋体" w:hAnsi="宋体" w:cs="宋体"/>
          <w:sz w:val="24"/>
        </w:rPr>
        <w:t>填写“开题论证表”（附件2），并打印纸质稿一式3份；</w:t>
      </w:r>
    </w:p>
    <w:p w14:paraId="4F30901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3．开题活动时，课题研究负责人提供有关研究资料（包括课题申请书、开题论证表等），各论证组应在充分商讨后填写好开题论证意见；</w:t>
      </w:r>
    </w:p>
    <w:p w14:paraId="5180274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4．开题活动结束后，及时归档开题资料，开题论证表一份由课题负责人保管，一份学校科研室存档，一份区教育学院教育发展研究中心存档（</w:t>
      </w:r>
      <w:r>
        <w:rPr>
          <w:rFonts w:hint="eastAsia" w:ascii="宋体" w:hAnsi="宋体" w:cs="宋体"/>
          <w:b/>
          <w:bCs/>
          <w:sz w:val="24"/>
        </w:rPr>
        <w:t>10月30日之前交论证组组长</w:t>
      </w:r>
      <w:r>
        <w:rPr>
          <w:rFonts w:hint="eastAsia" w:ascii="宋体" w:hAnsi="宋体" w:cs="宋体"/>
          <w:sz w:val="24"/>
        </w:rPr>
        <w:t>，由组长统一交至教育发展研究中心顾婧老师处）。</w:t>
      </w:r>
    </w:p>
    <w:p w14:paraId="60D4A3CE">
      <w:pPr>
        <w:spacing w:line="360" w:lineRule="auto"/>
        <w:ind w:firstLine="6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奉贤区教育学院教育发展研究中心</w:t>
      </w:r>
    </w:p>
    <w:p w14:paraId="4E8B4044">
      <w:pPr>
        <w:spacing w:line="360" w:lineRule="auto"/>
        <w:ind w:firstLine="600"/>
        <w:jc w:val="righ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2025年9月8日</w:t>
      </w:r>
    </w:p>
    <w:p w14:paraId="0E7B6592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附件1： </w:t>
      </w:r>
    </w:p>
    <w:p w14:paraId="7C2EA6FB">
      <w:pPr>
        <w:spacing w:line="360" w:lineRule="auto"/>
        <w:ind w:firstLine="60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2025年区级重点课题开题论证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活动</w:t>
      </w:r>
      <w:r>
        <w:rPr>
          <w:rFonts w:hint="eastAsia" w:ascii="宋体" w:hAnsi="宋体" w:cs="宋体"/>
          <w:b/>
          <w:color w:val="000000"/>
          <w:sz w:val="24"/>
        </w:rPr>
        <w:t>安排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tbl>
      <w:tblPr>
        <w:tblStyle w:val="12"/>
        <w:tblpPr w:leftFromText="180" w:rightFromText="180" w:vertAnchor="text" w:horzAnchor="page" w:tblpX="648" w:tblpY="564"/>
        <w:tblOverlap w:val="never"/>
        <w:tblW w:w="10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492"/>
        <w:gridCol w:w="862"/>
        <w:gridCol w:w="3288"/>
        <w:gridCol w:w="1200"/>
        <w:gridCol w:w="1087"/>
        <w:gridCol w:w="2088"/>
      </w:tblGrid>
      <w:tr w14:paraId="1308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6" w:type="dxa"/>
            <w:vAlign w:val="center"/>
          </w:tcPr>
          <w:p w14:paraId="3103CA2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立项号</w:t>
            </w:r>
          </w:p>
        </w:tc>
        <w:tc>
          <w:tcPr>
            <w:tcW w:w="1492" w:type="dxa"/>
            <w:vAlign w:val="center"/>
          </w:tcPr>
          <w:p w14:paraId="56C8A97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62" w:type="dxa"/>
            <w:vAlign w:val="center"/>
          </w:tcPr>
          <w:p w14:paraId="690F4B1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3288" w:type="dxa"/>
            <w:vAlign w:val="center"/>
          </w:tcPr>
          <w:p w14:paraId="1507205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200" w:type="dxa"/>
            <w:noWrap/>
            <w:vAlign w:val="center"/>
          </w:tcPr>
          <w:p w14:paraId="0D6F6A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087" w:type="dxa"/>
            <w:noWrap/>
            <w:vAlign w:val="center"/>
          </w:tcPr>
          <w:p w14:paraId="5B7BE30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 xml:space="preserve">地点 </w:t>
            </w:r>
          </w:p>
        </w:tc>
        <w:tc>
          <w:tcPr>
            <w:tcW w:w="2088" w:type="dxa"/>
            <w:noWrap/>
            <w:vAlign w:val="center"/>
          </w:tcPr>
          <w:p w14:paraId="227DE4A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论证组成员</w:t>
            </w:r>
          </w:p>
          <w:p w14:paraId="3F66CB1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（*为组长）</w:t>
            </w:r>
          </w:p>
        </w:tc>
      </w:tr>
      <w:tr w14:paraId="2B8A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13A7C4E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ZD25001</w:t>
            </w:r>
          </w:p>
        </w:tc>
        <w:tc>
          <w:tcPr>
            <w:tcW w:w="1492" w:type="dxa"/>
            <w:vAlign w:val="center"/>
          </w:tcPr>
          <w:p w14:paraId="7B51D35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奉贤区教育学院</w:t>
            </w:r>
          </w:p>
        </w:tc>
        <w:tc>
          <w:tcPr>
            <w:tcW w:w="862" w:type="dxa"/>
            <w:vAlign w:val="center"/>
          </w:tcPr>
          <w:p w14:paraId="5AA5FFA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王静</w:t>
            </w:r>
          </w:p>
        </w:tc>
        <w:tc>
          <w:tcPr>
            <w:tcW w:w="3288" w:type="dxa"/>
            <w:vAlign w:val="center"/>
          </w:tcPr>
          <w:p w14:paraId="5F5ED67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小学教育集团校本研修评估指标体系构建与应用研究</w:t>
            </w:r>
          </w:p>
        </w:tc>
        <w:tc>
          <w:tcPr>
            <w:tcW w:w="1200" w:type="dxa"/>
            <w:vMerge w:val="restart"/>
            <w:vAlign w:val="center"/>
          </w:tcPr>
          <w:p w14:paraId="5BA795E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9月23日上午</w:t>
            </w:r>
          </w:p>
          <w:p w14:paraId="05158AF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</w:t>
            </w:r>
          </w:p>
        </w:tc>
        <w:tc>
          <w:tcPr>
            <w:tcW w:w="1087" w:type="dxa"/>
            <w:vMerge w:val="restart"/>
            <w:vAlign w:val="center"/>
          </w:tcPr>
          <w:p w14:paraId="351405A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区教育学院精进楼（1号楼）会议室</w:t>
            </w:r>
          </w:p>
        </w:tc>
        <w:tc>
          <w:tcPr>
            <w:tcW w:w="2088" w:type="dxa"/>
            <w:vMerge w:val="restart"/>
            <w:vAlign w:val="center"/>
          </w:tcPr>
          <w:p w14:paraId="5FA114E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 宋华（主任）</w:t>
            </w:r>
          </w:p>
          <w:p w14:paraId="65913070"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29DA5224"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张莉（中心组）  </w:t>
            </w:r>
          </w:p>
          <w:p w14:paraId="00B2C49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7AA2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11680C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ZD25006</w:t>
            </w:r>
          </w:p>
        </w:tc>
        <w:tc>
          <w:tcPr>
            <w:tcW w:w="1492" w:type="dxa"/>
            <w:vAlign w:val="center"/>
          </w:tcPr>
          <w:p w14:paraId="57B9B39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奉贤区教育学院</w:t>
            </w:r>
          </w:p>
        </w:tc>
        <w:tc>
          <w:tcPr>
            <w:tcW w:w="862" w:type="dxa"/>
            <w:vAlign w:val="center"/>
          </w:tcPr>
          <w:p w14:paraId="50333B2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徐虹</w:t>
            </w:r>
          </w:p>
        </w:tc>
        <w:tc>
          <w:tcPr>
            <w:tcW w:w="3288" w:type="dxa"/>
            <w:vAlign w:val="center"/>
          </w:tcPr>
          <w:p w14:paraId="5A0CAF9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小学英语基于新教材Project板块开展学科项目化学习的实践研究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23568F0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CC4009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E844DF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4382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21A1B63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ZD25011</w:t>
            </w:r>
          </w:p>
        </w:tc>
        <w:tc>
          <w:tcPr>
            <w:tcW w:w="1492" w:type="dxa"/>
            <w:vAlign w:val="center"/>
          </w:tcPr>
          <w:p w14:paraId="3D27916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奉贤区教育督导评估中心</w:t>
            </w:r>
          </w:p>
        </w:tc>
        <w:tc>
          <w:tcPr>
            <w:tcW w:w="862" w:type="dxa"/>
            <w:vAlign w:val="center"/>
          </w:tcPr>
          <w:p w14:paraId="7ECB75E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余毅</w:t>
            </w:r>
          </w:p>
        </w:tc>
        <w:tc>
          <w:tcPr>
            <w:tcW w:w="3288" w:type="dxa"/>
            <w:vAlign w:val="center"/>
          </w:tcPr>
          <w:p w14:paraId="570E1643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基于数字画像的新成长学校发展性督导评价的实践研究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6DD46D8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9823CE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DBDEFCC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6860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7E3533D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ZD25007</w:t>
            </w:r>
          </w:p>
        </w:tc>
        <w:tc>
          <w:tcPr>
            <w:tcW w:w="1492" w:type="dxa"/>
            <w:vAlign w:val="center"/>
          </w:tcPr>
          <w:p w14:paraId="33D53B1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奉贤中学</w:t>
            </w:r>
          </w:p>
        </w:tc>
        <w:tc>
          <w:tcPr>
            <w:tcW w:w="862" w:type="dxa"/>
            <w:vAlign w:val="center"/>
          </w:tcPr>
          <w:p w14:paraId="453135D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周世平</w:t>
            </w:r>
          </w:p>
        </w:tc>
        <w:tc>
          <w:tcPr>
            <w:tcW w:w="3288" w:type="dxa"/>
            <w:vAlign w:val="center"/>
          </w:tcPr>
          <w:p w14:paraId="177E18E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促进深度学习的高中物理学业述评行动研究</w:t>
            </w:r>
          </w:p>
        </w:tc>
        <w:tc>
          <w:tcPr>
            <w:tcW w:w="1200" w:type="dxa"/>
            <w:vMerge w:val="restart"/>
            <w:vAlign w:val="center"/>
          </w:tcPr>
          <w:p w14:paraId="6869A8C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9月23日下午</w:t>
            </w:r>
          </w:p>
          <w:p w14:paraId="3584EF9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1：00</w:t>
            </w:r>
          </w:p>
          <w:p w14:paraId="689E980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25460FB4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区教育学院深研楼（</w:t>
            </w:r>
            <w:r>
              <w:rPr>
                <w:rFonts w:hint="eastAsia" w:ascii="宋体" w:hAnsi="宋体" w:cs="宋体"/>
                <w:szCs w:val="21"/>
              </w:rPr>
              <w:t>3号楼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01教室</w:t>
            </w:r>
          </w:p>
        </w:tc>
        <w:tc>
          <w:tcPr>
            <w:tcW w:w="2088" w:type="dxa"/>
            <w:vMerge w:val="restart"/>
            <w:vAlign w:val="center"/>
          </w:tcPr>
          <w:p w14:paraId="2C68E1A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 陈越阳（副主任）</w:t>
            </w:r>
          </w:p>
          <w:p w14:paraId="427B1177"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05270CB9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黄伟滨（中心组）</w:t>
            </w:r>
          </w:p>
        </w:tc>
      </w:tr>
      <w:tr w14:paraId="4C72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613332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ZD25015</w:t>
            </w:r>
          </w:p>
        </w:tc>
        <w:tc>
          <w:tcPr>
            <w:tcW w:w="1492" w:type="dxa"/>
            <w:vAlign w:val="center"/>
          </w:tcPr>
          <w:p w14:paraId="42C3A56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崇实中学</w:t>
            </w:r>
          </w:p>
        </w:tc>
        <w:tc>
          <w:tcPr>
            <w:tcW w:w="862" w:type="dxa"/>
            <w:vAlign w:val="center"/>
          </w:tcPr>
          <w:p w14:paraId="3274EF4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何姚文</w:t>
            </w:r>
          </w:p>
        </w:tc>
        <w:tc>
          <w:tcPr>
            <w:tcW w:w="3288" w:type="dxa"/>
            <w:vAlign w:val="center"/>
          </w:tcPr>
          <w:p w14:paraId="74BE326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人工智能赋能下的教师教学述评的校本实践研究</w:t>
            </w:r>
          </w:p>
        </w:tc>
        <w:tc>
          <w:tcPr>
            <w:tcW w:w="1200" w:type="dxa"/>
            <w:vMerge w:val="continue"/>
            <w:vAlign w:val="center"/>
          </w:tcPr>
          <w:p w14:paraId="699BB8C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36E55D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096C8E5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3C40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12F4DEB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ZD25023</w:t>
            </w:r>
          </w:p>
        </w:tc>
        <w:tc>
          <w:tcPr>
            <w:tcW w:w="1492" w:type="dxa"/>
            <w:vAlign w:val="center"/>
          </w:tcPr>
          <w:p w14:paraId="0943E2A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思言小学</w:t>
            </w:r>
          </w:p>
        </w:tc>
        <w:tc>
          <w:tcPr>
            <w:tcW w:w="862" w:type="dxa"/>
            <w:vAlign w:val="center"/>
          </w:tcPr>
          <w:p w14:paraId="5F53B27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王士勇</w:t>
            </w:r>
          </w:p>
        </w:tc>
        <w:tc>
          <w:tcPr>
            <w:tcW w:w="3288" w:type="dxa"/>
            <w:vAlign w:val="center"/>
          </w:tcPr>
          <w:p w14:paraId="018B3A5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指向深度学习的“教学述评”学科案例研究</w:t>
            </w:r>
          </w:p>
        </w:tc>
        <w:tc>
          <w:tcPr>
            <w:tcW w:w="1200" w:type="dxa"/>
            <w:vMerge w:val="continue"/>
            <w:vAlign w:val="center"/>
          </w:tcPr>
          <w:p w14:paraId="50C233E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6FAC6C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68B6A2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60AD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3DB47A0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ZD25003</w:t>
            </w:r>
          </w:p>
        </w:tc>
        <w:tc>
          <w:tcPr>
            <w:tcW w:w="1492" w:type="dxa"/>
            <w:vAlign w:val="center"/>
          </w:tcPr>
          <w:p w14:paraId="3A6907E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奉贤区教育学院</w:t>
            </w:r>
          </w:p>
        </w:tc>
        <w:tc>
          <w:tcPr>
            <w:tcW w:w="862" w:type="dxa"/>
            <w:vAlign w:val="center"/>
          </w:tcPr>
          <w:p w14:paraId="0EC6BFD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马蓓蓓</w:t>
            </w:r>
          </w:p>
        </w:tc>
        <w:tc>
          <w:tcPr>
            <w:tcW w:w="3288" w:type="dxa"/>
            <w:vAlign w:val="center"/>
          </w:tcPr>
          <w:p w14:paraId="43C2EF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核心素养视域下中学音乐课程建设与教学策略优化研究</w:t>
            </w:r>
          </w:p>
        </w:tc>
        <w:tc>
          <w:tcPr>
            <w:tcW w:w="1200" w:type="dxa"/>
            <w:vMerge w:val="restart"/>
            <w:vAlign w:val="center"/>
          </w:tcPr>
          <w:p w14:paraId="24BB4EA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9月24日上午</w:t>
            </w:r>
          </w:p>
          <w:p w14:paraId="41C46CB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</w:t>
            </w:r>
          </w:p>
        </w:tc>
        <w:tc>
          <w:tcPr>
            <w:tcW w:w="1087" w:type="dxa"/>
            <w:vMerge w:val="restart"/>
            <w:vAlign w:val="center"/>
          </w:tcPr>
          <w:p w14:paraId="69AD841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区教育学院新家教中心2楼会议室</w:t>
            </w:r>
          </w:p>
        </w:tc>
        <w:tc>
          <w:tcPr>
            <w:tcW w:w="2088" w:type="dxa"/>
            <w:vMerge w:val="restart"/>
            <w:vAlign w:val="center"/>
          </w:tcPr>
          <w:p w14:paraId="2E203905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 夏旖（区科研员）</w:t>
            </w:r>
          </w:p>
          <w:p w14:paraId="73805A43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10AB08DA"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贾冬梅（中心组）</w:t>
            </w:r>
          </w:p>
        </w:tc>
      </w:tr>
      <w:tr w14:paraId="2D52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0586400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ZD25004</w:t>
            </w:r>
          </w:p>
        </w:tc>
        <w:tc>
          <w:tcPr>
            <w:tcW w:w="1492" w:type="dxa"/>
            <w:vAlign w:val="center"/>
          </w:tcPr>
          <w:p w14:paraId="7A4475F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奉贤区教育学院</w:t>
            </w:r>
          </w:p>
        </w:tc>
        <w:tc>
          <w:tcPr>
            <w:tcW w:w="862" w:type="dxa"/>
            <w:vAlign w:val="center"/>
          </w:tcPr>
          <w:p w14:paraId="5EE434A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宋姬</w:t>
            </w:r>
          </w:p>
        </w:tc>
        <w:tc>
          <w:tcPr>
            <w:tcW w:w="3288" w:type="dxa"/>
            <w:vAlign w:val="center"/>
          </w:tcPr>
          <w:p w14:paraId="1D2756A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学习任务群视域下的初中语文创意写作教学实践与研究</w:t>
            </w:r>
          </w:p>
        </w:tc>
        <w:tc>
          <w:tcPr>
            <w:tcW w:w="1200" w:type="dxa"/>
            <w:vMerge w:val="continue"/>
            <w:vAlign w:val="center"/>
          </w:tcPr>
          <w:p w14:paraId="372676E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9EEFA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528889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727F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66" w:type="dxa"/>
            <w:noWrap/>
            <w:vAlign w:val="center"/>
          </w:tcPr>
          <w:p w14:paraId="3B4AA915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ZD25028</w:t>
            </w:r>
          </w:p>
        </w:tc>
        <w:tc>
          <w:tcPr>
            <w:tcW w:w="1492" w:type="dxa"/>
            <w:vAlign w:val="center"/>
          </w:tcPr>
          <w:p w14:paraId="59C56399"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奉贤区教育学院附属实验小学</w:t>
            </w:r>
          </w:p>
        </w:tc>
        <w:tc>
          <w:tcPr>
            <w:tcW w:w="862" w:type="dxa"/>
            <w:vAlign w:val="center"/>
          </w:tcPr>
          <w:p w14:paraId="3A1DAAD5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余安勤</w:t>
            </w:r>
          </w:p>
        </w:tc>
        <w:tc>
          <w:tcPr>
            <w:tcW w:w="3288" w:type="dxa"/>
            <w:vAlign w:val="center"/>
          </w:tcPr>
          <w:p w14:paraId="0936B8A8"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“大思政课”视域下小学生社会责任感培养的行动研究</w:t>
            </w:r>
          </w:p>
        </w:tc>
        <w:tc>
          <w:tcPr>
            <w:tcW w:w="1200" w:type="dxa"/>
            <w:vMerge w:val="continue"/>
            <w:vAlign w:val="center"/>
          </w:tcPr>
          <w:p w14:paraId="22C92C61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E48FED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F6EBC34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5591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176965B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ZD25008</w:t>
            </w:r>
          </w:p>
        </w:tc>
        <w:tc>
          <w:tcPr>
            <w:tcW w:w="1492" w:type="dxa"/>
            <w:vAlign w:val="center"/>
          </w:tcPr>
          <w:p w14:paraId="1CF848B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上海师范大学第四附属中学</w:t>
            </w:r>
          </w:p>
        </w:tc>
        <w:tc>
          <w:tcPr>
            <w:tcW w:w="862" w:type="dxa"/>
            <w:vAlign w:val="center"/>
          </w:tcPr>
          <w:p w14:paraId="4C90E52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朱银辉</w:t>
            </w:r>
          </w:p>
        </w:tc>
        <w:tc>
          <w:tcPr>
            <w:tcW w:w="3288" w:type="dxa"/>
            <w:vAlign w:val="center"/>
          </w:tcPr>
          <w:p w14:paraId="264C6D4F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教学评一体化视域下的高中课堂教学循证实践研究</w:t>
            </w:r>
          </w:p>
        </w:tc>
        <w:tc>
          <w:tcPr>
            <w:tcW w:w="1200" w:type="dxa"/>
            <w:vMerge w:val="restart"/>
            <w:vAlign w:val="center"/>
          </w:tcPr>
          <w:p w14:paraId="728906F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9月24日下午</w:t>
            </w:r>
          </w:p>
          <w:p w14:paraId="76CA484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1:00</w:t>
            </w:r>
          </w:p>
        </w:tc>
        <w:tc>
          <w:tcPr>
            <w:tcW w:w="1087" w:type="dxa"/>
            <w:vMerge w:val="continue"/>
            <w:vAlign w:val="center"/>
          </w:tcPr>
          <w:p w14:paraId="783FF9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48435E60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 夏旖（区科研员）</w:t>
            </w:r>
          </w:p>
          <w:p w14:paraId="198D8AA8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74C844C4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金珏（中心组）</w:t>
            </w:r>
          </w:p>
        </w:tc>
      </w:tr>
      <w:tr w14:paraId="427D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0BFDCF7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ZD25009</w:t>
            </w:r>
          </w:p>
        </w:tc>
        <w:tc>
          <w:tcPr>
            <w:tcW w:w="1492" w:type="dxa"/>
            <w:vAlign w:val="center"/>
          </w:tcPr>
          <w:p w14:paraId="612407F8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奉贤区青少年活动中心</w:t>
            </w:r>
          </w:p>
        </w:tc>
        <w:tc>
          <w:tcPr>
            <w:tcW w:w="862" w:type="dxa"/>
            <w:vAlign w:val="center"/>
          </w:tcPr>
          <w:p w14:paraId="47A9F21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朱丽萍</w:t>
            </w:r>
          </w:p>
        </w:tc>
        <w:tc>
          <w:tcPr>
            <w:tcW w:w="3288" w:type="dxa"/>
            <w:vAlign w:val="center"/>
          </w:tcPr>
          <w:p w14:paraId="2A241BA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基于传统节日文化的校外AI动漫课程开发研究</w:t>
            </w:r>
          </w:p>
        </w:tc>
        <w:tc>
          <w:tcPr>
            <w:tcW w:w="1200" w:type="dxa"/>
            <w:vMerge w:val="continue"/>
            <w:vAlign w:val="center"/>
          </w:tcPr>
          <w:p w14:paraId="0E40D03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221259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EDA56EA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539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6248022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ZD25010</w:t>
            </w:r>
          </w:p>
        </w:tc>
        <w:tc>
          <w:tcPr>
            <w:tcW w:w="1492" w:type="dxa"/>
            <w:vAlign w:val="center"/>
          </w:tcPr>
          <w:p w14:paraId="7A30301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奉贤区青少年活动中心</w:t>
            </w:r>
          </w:p>
        </w:tc>
        <w:tc>
          <w:tcPr>
            <w:tcW w:w="862" w:type="dxa"/>
            <w:vAlign w:val="center"/>
          </w:tcPr>
          <w:p w14:paraId="737FC63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顾剑波</w:t>
            </w:r>
          </w:p>
        </w:tc>
        <w:tc>
          <w:tcPr>
            <w:tcW w:w="3288" w:type="dxa"/>
            <w:vAlign w:val="center"/>
          </w:tcPr>
          <w:p w14:paraId="3A7CE68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新成长教育理念导向下“教联体”模式在区域青少年科学教育中的实践研究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6347E43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6FCA90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9F1D015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0A01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66" w:type="dxa"/>
            <w:noWrap/>
            <w:vAlign w:val="center"/>
          </w:tcPr>
          <w:p w14:paraId="730A278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ZD25002</w:t>
            </w:r>
          </w:p>
        </w:tc>
        <w:tc>
          <w:tcPr>
            <w:tcW w:w="1492" w:type="dxa"/>
            <w:vAlign w:val="center"/>
          </w:tcPr>
          <w:p w14:paraId="6BB9629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奉贤区教育学院</w:t>
            </w:r>
          </w:p>
        </w:tc>
        <w:tc>
          <w:tcPr>
            <w:tcW w:w="862" w:type="dxa"/>
            <w:vAlign w:val="center"/>
          </w:tcPr>
          <w:p w14:paraId="4FF4053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曹敏</w:t>
            </w:r>
          </w:p>
        </w:tc>
        <w:tc>
          <w:tcPr>
            <w:tcW w:w="3288" w:type="dxa"/>
            <w:vAlign w:val="center"/>
          </w:tcPr>
          <w:p w14:paraId="6032FBE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初中历史运用历史叙述落实核心素养的教学实践研究</w:t>
            </w:r>
          </w:p>
        </w:tc>
        <w:tc>
          <w:tcPr>
            <w:tcW w:w="1200" w:type="dxa"/>
            <w:vMerge w:val="restart"/>
            <w:vAlign w:val="center"/>
          </w:tcPr>
          <w:p w14:paraId="7DA2C28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9月24日上午</w:t>
            </w:r>
          </w:p>
          <w:p w14:paraId="0403C24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9：00</w:t>
            </w:r>
          </w:p>
          <w:p w14:paraId="755447A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439342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区教育学院精进楼（1号楼）会议室</w:t>
            </w:r>
          </w:p>
        </w:tc>
        <w:tc>
          <w:tcPr>
            <w:tcW w:w="2088" w:type="dxa"/>
            <w:vMerge w:val="restart"/>
            <w:vAlign w:val="center"/>
          </w:tcPr>
          <w:p w14:paraId="0AD301B9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*沈忠明（区科研员）</w:t>
            </w:r>
          </w:p>
          <w:p w14:paraId="0BC63B98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3E90E877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张建良（中心组）</w:t>
            </w:r>
          </w:p>
          <w:p w14:paraId="5FA9DC4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7DA3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18F307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ZD25005</w:t>
            </w:r>
          </w:p>
        </w:tc>
        <w:tc>
          <w:tcPr>
            <w:tcW w:w="1492" w:type="dxa"/>
            <w:vAlign w:val="center"/>
          </w:tcPr>
          <w:p w14:paraId="6CFD9B3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奉贤区教育学院</w:t>
            </w:r>
          </w:p>
        </w:tc>
        <w:tc>
          <w:tcPr>
            <w:tcW w:w="862" w:type="dxa"/>
            <w:vAlign w:val="center"/>
          </w:tcPr>
          <w:p w14:paraId="0896585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张海君</w:t>
            </w:r>
          </w:p>
        </w:tc>
        <w:tc>
          <w:tcPr>
            <w:tcW w:w="3288" w:type="dxa"/>
            <w:vAlign w:val="center"/>
          </w:tcPr>
          <w:p w14:paraId="44F363D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高中数学探究与实践活动教学的实践研究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4AC2FE4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BC6699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69AA1A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C5B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6CF6309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ZD25012</w:t>
            </w:r>
          </w:p>
        </w:tc>
        <w:tc>
          <w:tcPr>
            <w:tcW w:w="1492" w:type="dxa"/>
            <w:vAlign w:val="center"/>
          </w:tcPr>
          <w:p w14:paraId="6BA05F0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邬桥学校</w:t>
            </w:r>
          </w:p>
        </w:tc>
        <w:tc>
          <w:tcPr>
            <w:tcW w:w="862" w:type="dxa"/>
            <w:vAlign w:val="center"/>
          </w:tcPr>
          <w:p w14:paraId="7C13050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樊胜军</w:t>
            </w:r>
          </w:p>
        </w:tc>
        <w:tc>
          <w:tcPr>
            <w:tcW w:w="3288" w:type="dxa"/>
            <w:vAlign w:val="center"/>
          </w:tcPr>
          <w:p w14:paraId="69CBE39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教育家精神引领下教师专业发展的行动研究</w:t>
            </w:r>
          </w:p>
        </w:tc>
        <w:tc>
          <w:tcPr>
            <w:tcW w:w="1200" w:type="dxa"/>
            <w:vMerge w:val="continue"/>
            <w:vAlign w:val="center"/>
          </w:tcPr>
          <w:p w14:paraId="2EB4F6D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294A4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BE0BBEE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E8B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66" w:type="dxa"/>
            <w:noWrap/>
            <w:vAlign w:val="center"/>
          </w:tcPr>
          <w:p w14:paraId="6C62A16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ZD25013</w:t>
            </w:r>
          </w:p>
        </w:tc>
        <w:tc>
          <w:tcPr>
            <w:tcW w:w="1492" w:type="dxa"/>
            <w:vAlign w:val="center"/>
          </w:tcPr>
          <w:p w14:paraId="64AFFEE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奉贤中学附属三官堂学校</w:t>
            </w:r>
          </w:p>
        </w:tc>
        <w:tc>
          <w:tcPr>
            <w:tcW w:w="862" w:type="dxa"/>
            <w:vAlign w:val="center"/>
          </w:tcPr>
          <w:p w14:paraId="5ECB9BB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何春秀</w:t>
            </w:r>
          </w:p>
        </w:tc>
        <w:tc>
          <w:tcPr>
            <w:tcW w:w="3288" w:type="dxa"/>
            <w:vAlign w:val="center"/>
          </w:tcPr>
          <w:p w14:paraId="170FAD3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基于“科学精神”培育的小学育人方式变革实践研究</w:t>
            </w:r>
          </w:p>
        </w:tc>
        <w:tc>
          <w:tcPr>
            <w:tcW w:w="1200" w:type="dxa"/>
            <w:vMerge w:val="restart"/>
            <w:vAlign w:val="center"/>
          </w:tcPr>
          <w:p w14:paraId="79ABF1F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9月24日下午</w:t>
            </w:r>
          </w:p>
          <w:p w14:paraId="537C39A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1：00</w:t>
            </w:r>
          </w:p>
          <w:p w14:paraId="01A3538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0035BB1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44B12406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*沈忠明（区科研员）</w:t>
            </w:r>
          </w:p>
          <w:p w14:paraId="66A689C7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7DC6FCE9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王艳（中心组）   </w:t>
            </w:r>
          </w:p>
          <w:p w14:paraId="3ED0AFF1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4893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6" w:type="dxa"/>
            <w:noWrap/>
            <w:vAlign w:val="center"/>
          </w:tcPr>
          <w:p w14:paraId="61B88A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ZD25025</w:t>
            </w:r>
          </w:p>
        </w:tc>
        <w:tc>
          <w:tcPr>
            <w:tcW w:w="1492" w:type="dxa"/>
            <w:vAlign w:val="center"/>
          </w:tcPr>
          <w:p w14:paraId="4A0C57D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金汇小学</w:t>
            </w:r>
          </w:p>
        </w:tc>
        <w:tc>
          <w:tcPr>
            <w:tcW w:w="862" w:type="dxa"/>
            <w:vAlign w:val="center"/>
          </w:tcPr>
          <w:p w14:paraId="40EC54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李南妮</w:t>
            </w:r>
          </w:p>
        </w:tc>
        <w:tc>
          <w:tcPr>
            <w:tcW w:w="3288" w:type="dxa"/>
            <w:vAlign w:val="center"/>
          </w:tcPr>
          <w:p w14:paraId="74F5627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基于特色党建品牌创建的“党建 +”协同育人新路径的实践研究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6BA56F9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EF80B5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44ED2399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7312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41F432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ZD25030</w:t>
            </w:r>
          </w:p>
        </w:tc>
        <w:tc>
          <w:tcPr>
            <w:tcW w:w="1492" w:type="dxa"/>
            <w:vAlign w:val="center"/>
          </w:tcPr>
          <w:p w14:paraId="152EAE6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解放路小学</w:t>
            </w:r>
          </w:p>
        </w:tc>
        <w:tc>
          <w:tcPr>
            <w:tcW w:w="862" w:type="dxa"/>
            <w:vAlign w:val="center"/>
          </w:tcPr>
          <w:p w14:paraId="344DB11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丁莲娟</w:t>
            </w:r>
          </w:p>
        </w:tc>
        <w:tc>
          <w:tcPr>
            <w:tcW w:w="3288" w:type="dxa"/>
            <w:vAlign w:val="center"/>
          </w:tcPr>
          <w:p w14:paraId="4C1DB1F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党建引领的“协同”文化创新实践研究</w:t>
            </w:r>
          </w:p>
        </w:tc>
        <w:tc>
          <w:tcPr>
            <w:tcW w:w="1200" w:type="dxa"/>
            <w:vMerge w:val="continue"/>
            <w:vAlign w:val="center"/>
          </w:tcPr>
          <w:p w14:paraId="27D84CF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AE051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D6BB9C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278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48C715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ZD25014</w:t>
            </w:r>
          </w:p>
        </w:tc>
        <w:tc>
          <w:tcPr>
            <w:tcW w:w="1492" w:type="dxa"/>
            <w:vAlign w:val="center"/>
          </w:tcPr>
          <w:p w14:paraId="0E678EC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青溪中学</w:t>
            </w:r>
          </w:p>
        </w:tc>
        <w:tc>
          <w:tcPr>
            <w:tcW w:w="862" w:type="dxa"/>
            <w:vAlign w:val="center"/>
          </w:tcPr>
          <w:p w14:paraId="280C64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何嘉怡</w:t>
            </w:r>
          </w:p>
        </w:tc>
        <w:tc>
          <w:tcPr>
            <w:tcW w:w="3288" w:type="dxa"/>
            <w:vAlign w:val="center"/>
          </w:tcPr>
          <w:p w14:paraId="3F5C1E1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全员导师制背景下初中教师社会情感能力提升研究</w:t>
            </w:r>
          </w:p>
        </w:tc>
        <w:tc>
          <w:tcPr>
            <w:tcW w:w="1200" w:type="dxa"/>
            <w:vMerge w:val="restart"/>
            <w:vAlign w:val="center"/>
          </w:tcPr>
          <w:p w14:paraId="34927F4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9月24日上午</w:t>
            </w:r>
          </w:p>
          <w:p w14:paraId="740E294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</w:t>
            </w:r>
          </w:p>
        </w:tc>
        <w:tc>
          <w:tcPr>
            <w:tcW w:w="1087" w:type="dxa"/>
            <w:vMerge w:val="restart"/>
            <w:vAlign w:val="center"/>
          </w:tcPr>
          <w:p w14:paraId="5D2DDC9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青溪中学会议室</w:t>
            </w:r>
          </w:p>
        </w:tc>
        <w:tc>
          <w:tcPr>
            <w:tcW w:w="2088" w:type="dxa"/>
            <w:vMerge w:val="restart"/>
            <w:vAlign w:val="center"/>
          </w:tcPr>
          <w:p w14:paraId="65996081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*卢维兰（区科研员）</w:t>
            </w:r>
          </w:p>
          <w:p w14:paraId="47130839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3F40ED31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褚丹英（中心组）</w:t>
            </w:r>
          </w:p>
          <w:p w14:paraId="1E461DA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51B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5495066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ZD25016</w:t>
            </w:r>
          </w:p>
        </w:tc>
        <w:tc>
          <w:tcPr>
            <w:tcW w:w="1492" w:type="dxa"/>
            <w:vAlign w:val="center"/>
          </w:tcPr>
          <w:p w14:paraId="23453C5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上海师范大学附属奉贤实验中学</w:t>
            </w:r>
          </w:p>
        </w:tc>
        <w:tc>
          <w:tcPr>
            <w:tcW w:w="862" w:type="dxa"/>
            <w:vAlign w:val="center"/>
          </w:tcPr>
          <w:p w14:paraId="20F6ADF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周雯</w:t>
            </w:r>
          </w:p>
        </w:tc>
        <w:tc>
          <w:tcPr>
            <w:tcW w:w="3288" w:type="dxa"/>
            <w:vAlign w:val="center"/>
          </w:tcPr>
          <w:p w14:paraId="381338A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U-S协作框架下开展初中生心理健康家庭教育指导的实践研究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47EC73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C237EB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F091A45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7AE1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01E921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ZD25017</w:t>
            </w:r>
          </w:p>
        </w:tc>
        <w:tc>
          <w:tcPr>
            <w:tcW w:w="1492" w:type="dxa"/>
            <w:vAlign w:val="center"/>
          </w:tcPr>
          <w:p w14:paraId="5F8F6E3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奉贤中学附属初级中学</w:t>
            </w:r>
          </w:p>
        </w:tc>
        <w:tc>
          <w:tcPr>
            <w:tcW w:w="862" w:type="dxa"/>
            <w:vAlign w:val="center"/>
          </w:tcPr>
          <w:p w14:paraId="343B38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朱珊珊</w:t>
            </w:r>
          </w:p>
        </w:tc>
        <w:tc>
          <w:tcPr>
            <w:tcW w:w="3288" w:type="dxa"/>
            <w:vAlign w:val="center"/>
          </w:tcPr>
          <w:p w14:paraId="5B46615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教学评一体化视角下初中英语单元写作作业设计与实施的实践研究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33359F9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66A5F2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C6922BC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311A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735597F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ZD25018</w:t>
            </w:r>
          </w:p>
        </w:tc>
        <w:tc>
          <w:tcPr>
            <w:tcW w:w="1492" w:type="dxa"/>
            <w:vAlign w:val="center"/>
          </w:tcPr>
          <w:p w14:paraId="212F3DB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四团中学</w:t>
            </w:r>
          </w:p>
        </w:tc>
        <w:tc>
          <w:tcPr>
            <w:tcW w:w="862" w:type="dxa"/>
            <w:vAlign w:val="center"/>
          </w:tcPr>
          <w:p w14:paraId="76C650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徐凌瑛</w:t>
            </w:r>
          </w:p>
        </w:tc>
        <w:tc>
          <w:tcPr>
            <w:tcW w:w="3288" w:type="dxa"/>
            <w:vAlign w:val="center"/>
          </w:tcPr>
          <w:p w14:paraId="42E8F49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数字化转型背景下地域红色文化融入初中影视教学的实践研究</w:t>
            </w:r>
          </w:p>
        </w:tc>
        <w:tc>
          <w:tcPr>
            <w:tcW w:w="1200" w:type="dxa"/>
            <w:vMerge w:val="restart"/>
            <w:vAlign w:val="center"/>
          </w:tcPr>
          <w:p w14:paraId="5FB762D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9月24日下午</w:t>
            </w:r>
          </w:p>
          <w:p w14:paraId="1D8D3DA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1：00</w:t>
            </w:r>
          </w:p>
        </w:tc>
        <w:tc>
          <w:tcPr>
            <w:tcW w:w="1087" w:type="dxa"/>
            <w:vMerge w:val="continue"/>
            <w:vAlign w:val="center"/>
          </w:tcPr>
          <w:p w14:paraId="28CE7F2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A39DDE6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*卢维兰（区科研员）</w:t>
            </w:r>
          </w:p>
          <w:p w14:paraId="378323B5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6C366D18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安琪（中心组）</w:t>
            </w:r>
          </w:p>
          <w:p w14:paraId="1DBAFFA3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EA5E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60FA87A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ZD25019</w:t>
            </w:r>
          </w:p>
        </w:tc>
        <w:tc>
          <w:tcPr>
            <w:tcW w:w="1492" w:type="dxa"/>
            <w:vAlign w:val="center"/>
          </w:tcPr>
          <w:p w14:paraId="2A8B3A6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待问中学</w:t>
            </w:r>
          </w:p>
        </w:tc>
        <w:tc>
          <w:tcPr>
            <w:tcW w:w="862" w:type="dxa"/>
            <w:vAlign w:val="center"/>
          </w:tcPr>
          <w:p w14:paraId="08857C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褚丹英</w:t>
            </w:r>
          </w:p>
        </w:tc>
        <w:tc>
          <w:tcPr>
            <w:tcW w:w="3288" w:type="dxa"/>
            <w:vAlign w:val="center"/>
          </w:tcPr>
          <w:p w14:paraId="34777C2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“知行合一”理念下初中研学实践课程的设计与实施</w:t>
            </w:r>
          </w:p>
        </w:tc>
        <w:tc>
          <w:tcPr>
            <w:tcW w:w="1200" w:type="dxa"/>
            <w:vMerge w:val="continue"/>
            <w:vAlign w:val="center"/>
          </w:tcPr>
          <w:p w14:paraId="0AD1938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180953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2882893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35AB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7426174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ZD25020</w:t>
            </w:r>
          </w:p>
        </w:tc>
        <w:tc>
          <w:tcPr>
            <w:tcW w:w="1492" w:type="dxa"/>
            <w:vAlign w:val="center"/>
          </w:tcPr>
          <w:p w14:paraId="30CE19F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奉贤中学附属南桥中学</w:t>
            </w:r>
          </w:p>
        </w:tc>
        <w:tc>
          <w:tcPr>
            <w:tcW w:w="862" w:type="dxa"/>
            <w:vAlign w:val="center"/>
          </w:tcPr>
          <w:p w14:paraId="108E3DB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王洁</w:t>
            </w:r>
          </w:p>
        </w:tc>
        <w:tc>
          <w:tcPr>
            <w:tcW w:w="3288" w:type="dxa"/>
            <w:vAlign w:val="center"/>
          </w:tcPr>
          <w:p w14:paraId="702100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基于“源文化”的综合实践活动课程开发与项目化实施行动研究</w:t>
            </w:r>
          </w:p>
        </w:tc>
        <w:tc>
          <w:tcPr>
            <w:tcW w:w="1200" w:type="dxa"/>
            <w:vMerge w:val="continue"/>
            <w:vAlign w:val="center"/>
          </w:tcPr>
          <w:p w14:paraId="38BABF8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5F80A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9D52CAC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B6F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0613661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ZD25021</w:t>
            </w:r>
          </w:p>
        </w:tc>
        <w:tc>
          <w:tcPr>
            <w:tcW w:w="1492" w:type="dxa"/>
            <w:vAlign w:val="center"/>
          </w:tcPr>
          <w:p w14:paraId="06BD446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上海外国语大学附属奉贤实验小学</w:t>
            </w:r>
          </w:p>
        </w:tc>
        <w:tc>
          <w:tcPr>
            <w:tcW w:w="862" w:type="dxa"/>
            <w:vAlign w:val="center"/>
          </w:tcPr>
          <w:p w14:paraId="43D7E15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徐柳花</w:t>
            </w:r>
          </w:p>
        </w:tc>
        <w:tc>
          <w:tcPr>
            <w:tcW w:w="3288" w:type="dxa"/>
            <w:vAlign w:val="center"/>
          </w:tcPr>
          <w:p w14:paraId="00F08E8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构建高质量校本作业体系促进教学评一致的实践研究</w:t>
            </w:r>
          </w:p>
        </w:tc>
        <w:tc>
          <w:tcPr>
            <w:tcW w:w="1200" w:type="dxa"/>
            <w:vMerge w:val="restart"/>
            <w:vAlign w:val="center"/>
          </w:tcPr>
          <w:p w14:paraId="6BE3D61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9月24日上午</w:t>
            </w:r>
          </w:p>
          <w:p w14:paraId="1580DC7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</w:t>
            </w:r>
          </w:p>
        </w:tc>
        <w:tc>
          <w:tcPr>
            <w:tcW w:w="1087" w:type="dxa"/>
            <w:vMerge w:val="restart"/>
            <w:vAlign w:val="center"/>
          </w:tcPr>
          <w:p w14:paraId="4341679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上外附小会议室</w:t>
            </w:r>
          </w:p>
        </w:tc>
        <w:tc>
          <w:tcPr>
            <w:tcW w:w="2088" w:type="dxa"/>
            <w:vMerge w:val="restart"/>
            <w:vAlign w:val="center"/>
          </w:tcPr>
          <w:p w14:paraId="52DA906F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*张美云（区科研员）</w:t>
            </w:r>
          </w:p>
          <w:p w14:paraId="0243E97A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71E36D4C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卫陆英（中心组）</w:t>
            </w:r>
          </w:p>
          <w:p w14:paraId="2BFD71A5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14:paraId="26C7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3BD39A7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ZD25026</w:t>
            </w:r>
          </w:p>
        </w:tc>
        <w:tc>
          <w:tcPr>
            <w:tcW w:w="1492" w:type="dxa"/>
            <w:vAlign w:val="center"/>
          </w:tcPr>
          <w:p w14:paraId="460CD18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江海第一小学</w:t>
            </w:r>
          </w:p>
        </w:tc>
        <w:tc>
          <w:tcPr>
            <w:tcW w:w="862" w:type="dxa"/>
            <w:vAlign w:val="center"/>
          </w:tcPr>
          <w:p w14:paraId="719FB12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王婧忞</w:t>
            </w:r>
          </w:p>
        </w:tc>
        <w:tc>
          <w:tcPr>
            <w:tcW w:w="3288" w:type="dxa"/>
            <w:vAlign w:val="center"/>
          </w:tcPr>
          <w:p w14:paraId="610243F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“双新”背景下老城区小学“三单式”作业设计的实践研究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4FC0ED4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5F3E37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82BF97E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30EF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7366A31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ZD25024</w:t>
            </w:r>
          </w:p>
        </w:tc>
        <w:tc>
          <w:tcPr>
            <w:tcW w:w="1492" w:type="dxa"/>
            <w:vAlign w:val="center"/>
          </w:tcPr>
          <w:p w14:paraId="240C552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恒贤小学</w:t>
            </w:r>
          </w:p>
        </w:tc>
        <w:tc>
          <w:tcPr>
            <w:tcW w:w="862" w:type="dxa"/>
            <w:vAlign w:val="center"/>
          </w:tcPr>
          <w:p w14:paraId="455FA9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张丽</w:t>
            </w:r>
          </w:p>
        </w:tc>
        <w:tc>
          <w:tcPr>
            <w:tcW w:w="3288" w:type="dxa"/>
            <w:vAlign w:val="center"/>
          </w:tcPr>
          <w:p w14:paraId="334BF05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人工智能支撑下的小学数学课堂教学新样态的实践研究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061E5F6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88FC8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AA9620A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D22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366BB16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ZD25022</w:t>
            </w:r>
          </w:p>
        </w:tc>
        <w:tc>
          <w:tcPr>
            <w:tcW w:w="1492" w:type="dxa"/>
            <w:vAlign w:val="center"/>
          </w:tcPr>
          <w:p w14:paraId="6798624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肖塘小学</w:t>
            </w:r>
          </w:p>
        </w:tc>
        <w:tc>
          <w:tcPr>
            <w:tcW w:w="862" w:type="dxa"/>
            <w:vAlign w:val="center"/>
          </w:tcPr>
          <w:p w14:paraId="1E3FBFF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董英</w:t>
            </w:r>
          </w:p>
        </w:tc>
        <w:tc>
          <w:tcPr>
            <w:tcW w:w="3288" w:type="dxa"/>
            <w:vAlign w:val="center"/>
          </w:tcPr>
          <w:p w14:paraId="30DC8FA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“大思政”背景下“童蒙养正”国学课程体系的构建与校本化实践</w:t>
            </w:r>
          </w:p>
        </w:tc>
        <w:tc>
          <w:tcPr>
            <w:tcW w:w="1200" w:type="dxa"/>
            <w:vMerge w:val="restart"/>
            <w:vAlign w:val="center"/>
          </w:tcPr>
          <w:p w14:paraId="0B52649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9月24日下午</w:t>
            </w:r>
          </w:p>
          <w:p w14:paraId="1FA3BD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1：00</w:t>
            </w:r>
          </w:p>
          <w:p w14:paraId="4E8AAB1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F87627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5CEB82E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*张美云（区科研员）</w:t>
            </w:r>
          </w:p>
          <w:p w14:paraId="1BB287B3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7954BF9A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唐冰（中心组）</w:t>
            </w:r>
          </w:p>
          <w:p w14:paraId="39F08440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14:paraId="37E9718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4B4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4D403DF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ZD25029</w:t>
            </w:r>
          </w:p>
        </w:tc>
        <w:tc>
          <w:tcPr>
            <w:tcW w:w="1492" w:type="dxa"/>
            <w:vAlign w:val="center"/>
          </w:tcPr>
          <w:p w14:paraId="11EAEEB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奉浦小学</w:t>
            </w:r>
          </w:p>
        </w:tc>
        <w:tc>
          <w:tcPr>
            <w:tcW w:w="862" w:type="dxa"/>
            <w:vAlign w:val="center"/>
          </w:tcPr>
          <w:p w14:paraId="49C509F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戴佳琦</w:t>
            </w:r>
          </w:p>
        </w:tc>
        <w:tc>
          <w:tcPr>
            <w:tcW w:w="3288" w:type="dxa"/>
            <w:vAlign w:val="center"/>
          </w:tcPr>
          <w:p w14:paraId="63E3F48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指向科学素养培养的跨学科项目化学习范式的实践研究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3E46525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7555A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3F98FF7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5F73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2C436D8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ZD25027</w:t>
            </w:r>
          </w:p>
        </w:tc>
        <w:tc>
          <w:tcPr>
            <w:tcW w:w="1492" w:type="dxa"/>
            <w:vAlign w:val="center"/>
          </w:tcPr>
          <w:p w14:paraId="0B7E4B3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洪庙小学</w:t>
            </w:r>
          </w:p>
        </w:tc>
        <w:tc>
          <w:tcPr>
            <w:tcW w:w="862" w:type="dxa"/>
            <w:vAlign w:val="center"/>
          </w:tcPr>
          <w:p w14:paraId="26A26CD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赵欢欢</w:t>
            </w:r>
          </w:p>
        </w:tc>
        <w:tc>
          <w:tcPr>
            <w:tcW w:w="3288" w:type="dxa"/>
            <w:vAlign w:val="center"/>
          </w:tcPr>
          <w:p w14:paraId="65CEB4C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数智化校域生态教育场赋能小学生创新素养发展的行动研究</w:t>
            </w:r>
          </w:p>
        </w:tc>
        <w:tc>
          <w:tcPr>
            <w:tcW w:w="1200" w:type="dxa"/>
            <w:vMerge w:val="continue"/>
            <w:vAlign w:val="center"/>
          </w:tcPr>
          <w:p w14:paraId="01F38A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9C195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5521F2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712E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0726828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ZD25037</w:t>
            </w:r>
          </w:p>
        </w:tc>
        <w:tc>
          <w:tcPr>
            <w:tcW w:w="1492" w:type="dxa"/>
            <w:vAlign w:val="center"/>
          </w:tcPr>
          <w:p w14:paraId="4F924AE3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南中路幼儿园</w:t>
            </w:r>
          </w:p>
        </w:tc>
        <w:tc>
          <w:tcPr>
            <w:tcW w:w="862" w:type="dxa"/>
            <w:vAlign w:val="center"/>
          </w:tcPr>
          <w:p w14:paraId="79047C8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蒋美勤</w:t>
            </w:r>
          </w:p>
        </w:tc>
        <w:tc>
          <w:tcPr>
            <w:tcW w:w="3288" w:type="dxa"/>
            <w:vAlign w:val="center"/>
          </w:tcPr>
          <w:p w14:paraId="7FCA535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幼儿园集团化办学下的“教研训”一体化联动机制构建与运行研究</w:t>
            </w:r>
          </w:p>
        </w:tc>
        <w:tc>
          <w:tcPr>
            <w:tcW w:w="1200" w:type="dxa"/>
            <w:vMerge w:val="restart"/>
            <w:vAlign w:val="center"/>
          </w:tcPr>
          <w:p w14:paraId="646734D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9月28日上午</w:t>
            </w:r>
          </w:p>
          <w:p w14:paraId="1EF0AA0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</w:t>
            </w:r>
          </w:p>
        </w:tc>
        <w:tc>
          <w:tcPr>
            <w:tcW w:w="1087" w:type="dxa"/>
            <w:vMerge w:val="restart"/>
            <w:vAlign w:val="center"/>
          </w:tcPr>
          <w:p w14:paraId="529484D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南中路幼儿园（新建部）</w:t>
            </w:r>
          </w:p>
          <w:p w14:paraId="459B83B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会议室</w:t>
            </w:r>
          </w:p>
        </w:tc>
        <w:tc>
          <w:tcPr>
            <w:tcW w:w="2088" w:type="dxa"/>
            <w:vMerge w:val="restart"/>
            <w:vAlign w:val="center"/>
          </w:tcPr>
          <w:p w14:paraId="18C3DAF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*宋志红（区科研员）</w:t>
            </w:r>
          </w:p>
          <w:p w14:paraId="3A5D7B63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6ADBBE85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毕红梅（中心组）</w:t>
            </w:r>
          </w:p>
        </w:tc>
      </w:tr>
      <w:tr w14:paraId="4F84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66" w:type="dxa"/>
            <w:noWrap/>
            <w:vAlign w:val="center"/>
          </w:tcPr>
          <w:p w14:paraId="28CADF1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ZD25031</w:t>
            </w:r>
          </w:p>
        </w:tc>
        <w:tc>
          <w:tcPr>
            <w:tcW w:w="1492" w:type="dxa"/>
            <w:vAlign w:val="center"/>
          </w:tcPr>
          <w:p w14:paraId="654F1FD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邬桥幼儿园</w:t>
            </w:r>
          </w:p>
        </w:tc>
        <w:tc>
          <w:tcPr>
            <w:tcW w:w="862" w:type="dxa"/>
            <w:vAlign w:val="center"/>
          </w:tcPr>
          <w:p w14:paraId="7C6FB0D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范春芳</w:t>
            </w:r>
          </w:p>
        </w:tc>
        <w:tc>
          <w:tcPr>
            <w:tcW w:w="3288" w:type="dxa"/>
            <w:vAlign w:val="center"/>
          </w:tcPr>
          <w:p w14:paraId="7BC6886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数智时代幼儿园环保意识培养课程开发与实施的行动研究</w:t>
            </w:r>
          </w:p>
        </w:tc>
        <w:tc>
          <w:tcPr>
            <w:tcW w:w="1200" w:type="dxa"/>
            <w:vMerge w:val="continue"/>
            <w:vAlign w:val="center"/>
          </w:tcPr>
          <w:p w14:paraId="6311129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D32AB7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C51C3AB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3523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081F72D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ZD25040</w:t>
            </w:r>
          </w:p>
        </w:tc>
        <w:tc>
          <w:tcPr>
            <w:tcW w:w="1492" w:type="dxa"/>
            <w:vAlign w:val="center"/>
          </w:tcPr>
          <w:p w14:paraId="343F42E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金阳幼儿园</w:t>
            </w:r>
          </w:p>
        </w:tc>
        <w:tc>
          <w:tcPr>
            <w:tcW w:w="862" w:type="dxa"/>
            <w:vAlign w:val="center"/>
          </w:tcPr>
          <w:p w14:paraId="67BEF9E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宋佳</w:t>
            </w:r>
          </w:p>
        </w:tc>
        <w:tc>
          <w:tcPr>
            <w:tcW w:w="3288" w:type="dxa"/>
            <w:vAlign w:val="center"/>
          </w:tcPr>
          <w:p w14:paraId="3031ADBF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工匠精神视角下传统文化与幼儿活动融合发展的实践研究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10D2175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5331C7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29B5023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657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699046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ZD25032</w:t>
            </w:r>
          </w:p>
        </w:tc>
        <w:tc>
          <w:tcPr>
            <w:tcW w:w="1492" w:type="dxa"/>
            <w:vAlign w:val="center"/>
          </w:tcPr>
          <w:p w14:paraId="70A1BFD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海贝幼儿园</w:t>
            </w:r>
          </w:p>
        </w:tc>
        <w:tc>
          <w:tcPr>
            <w:tcW w:w="862" w:type="dxa"/>
            <w:vAlign w:val="center"/>
          </w:tcPr>
          <w:p w14:paraId="6E286A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宋超越</w:t>
            </w:r>
          </w:p>
        </w:tc>
        <w:tc>
          <w:tcPr>
            <w:tcW w:w="3288" w:type="dxa"/>
            <w:vAlign w:val="center"/>
          </w:tcPr>
          <w:p w14:paraId="232B88E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五育融合视域下幼儿园开展“亲自然+”课程活动的实践研究</w:t>
            </w:r>
          </w:p>
        </w:tc>
        <w:tc>
          <w:tcPr>
            <w:tcW w:w="1200" w:type="dxa"/>
            <w:vMerge w:val="restart"/>
            <w:vAlign w:val="center"/>
          </w:tcPr>
          <w:p w14:paraId="5F9AA63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9月28日下午</w:t>
            </w:r>
          </w:p>
          <w:p w14:paraId="62D65F4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1：00</w:t>
            </w:r>
          </w:p>
        </w:tc>
        <w:tc>
          <w:tcPr>
            <w:tcW w:w="1087" w:type="dxa"/>
            <w:vMerge w:val="continue"/>
            <w:vAlign w:val="center"/>
          </w:tcPr>
          <w:p w14:paraId="5AB874E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47A56FBA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*宋志红（区科研员）</w:t>
            </w:r>
          </w:p>
          <w:p w14:paraId="53755ACD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4281F3D6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李倩（中心组）</w:t>
            </w:r>
          </w:p>
          <w:p w14:paraId="416C71D9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33A8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74403C0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ZD25039</w:t>
            </w:r>
          </w:p>
        </w:tc>
        <w:tc>
          <w:tcPr>
            <w:tcW w:w="1492" w:type="dxa"/>
            <w:vAlign w:val="center"/>
          </w:tcPr>
          <w:p w14:paraId="3C9BDB6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柘林幼儿园</w:t>
            </w:r>
          </w:p>
        </w:tc>
        <w:tc>
          <w:tcPr>
            <w:tcW w:w="862" w:type="dxa"/>
            <w:vAlign w:val="center"/>
          </w:tcPr>
          <w:p w14:paraId="7B5D39C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卫华</w:t>
            </w:r>
          </w:p>
        </w:tc>
        <w:tc>
          <w:tcPr>
            <w:tcW w:w="3288" w:type="dxa"/>
            <w:vAlign w:val="center"/>
          </w:tcPr>
          <w:p w14:paraId="65529DD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体验式学习圈理论视域下幼儿园亲自然主题活动设计与实施研究</w:t>
            </w:r>
          </w:p>
        </w:tc>
        <w:tc>
          <w:tcPr>
            <w:tcW w:w="1200" w:type="dxa"/>
            <w:vMerge w:val="continue"/>
            <w:vAlign w:val="center"/>
          </w:tcPr>
          <w:p w14:paraId="7A1F19A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9120E3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3DACBE77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7305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0267E7B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ZD25033</w:t>
            </w:r>
          </w:p>
        </w:tc>
        <w:tc>
          <w:tcPr>
            <w:tcW w:w="1492" w:type="dxa"/>
            <w:vAlign w:val="center"/>
          </w:tcPr>
          <w:p w14:paraId="3C63FF8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青青草幼儿园</w:t>
            </w:r>
          </w:p>
        </w:tc>
        <w:tc>
          <w:tcPr>
            <w:tcW w:w="862" w:type="dxa"/>
            <w:vAlign w:val="center"/>
          </w:tcPr>
          <w:p w14:paraId="046119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范静</w:t>
            </w:r>
          </w:p>
        </w:tc>
        <w:tc>
          <w:tcPr>
            <w:tcW w:w="3288" w:type="dxa"/>
            <w:vAlign w:val="center"/>
          </w:tcPr>
          <w:p w14:paraId="67A1243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顺童心·探文化：幼儿“1+N”大阅读活动创新实践研究</w:t>
            </w:r>
          </w:p>
        </w:tc>
        <w:tc>
          <w:tcPr>
            <w:tcW w:w="1200" w:type="dxa"/>
            <w:vMerge w:val="restart"/>
            <w:vAlign w:val="center"/>
          </w:tcPr>
          <w:p w14:paraId="5B2606C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9月28日上午</w:t>
            </w:r>
          </w:p>
          <w:p w14:paraId="38F58FD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</w:t>
            </w:r>
          </w:p>
        </w:tc>
        <w:tc>
          <w:tcPr>
            <w:tcW w:w="1087" w:type="dxa"/>
            <w:vMerge w:val="restart"/>
            <w:vAlign w:val="center"/>
          </w:tcPr>
          <w:p w14:paraId="73023CCB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青青草幼儿园（东部）</w:t>
            </w:r>
          </w:p>
          <w:p w14:paraId="45D75DF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会议室</w:t>
            </w:r>
          </w:p>
        </w:tc>
        <w:tc>
          <w:tcPr>
            <w:tcW w:w="2088" w:type="dxa"/>
            <w:vMerge w:val="restart"/>
            <w:vAlign w:val="center"/>
          </w:tcPr>
          <w:p w14:paraId="723E3E2D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*朱赛红（区科研员）</w:t>
            </w:r>
          </w:p>
          <w:p w14:paraId="78F5626A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27FD8505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倪尤霞（中心组）</w:t>
            </w:r>
          </w:p>
          <w:p w14:paraId="24859CC5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0E2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24B57D7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ZD25034</w:t>
            </w:r>
          </w:p>
        </w:tc>
        <w:tc>
          <w:tcPr>
            <w:tcW w:w="1492" w:type="dxa"/>
            <w:vAlign w:val="center"/>
          </w:tcPr>
          <w:p w14:paraId="054D666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实验幼儿园</w:t>
            </w:r>
          </w:p>
        </w:tc>
        <w:tc>
          <w:tcPr>
            <w:tcW w:w="862" w:type="dxa"/>
            <w:vAlign w:val="center"/>
          </w:tcPr>
          <w:p w14:paraId="36264E9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张丹莉</w:t>
            </w:r>
          </w:p>
        </w:tc>
        <w:tc>
          <w:tcPr>
            <w:tcW w:w="3288" w:type="dxa"/>
            <w:vAlign w:val="center"/>
          </w:tcPr>
          <w:p w14:paraId="285380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大阅读理念下开展幼儿多样态阅读活动的实践研究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6ADFE65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B8B4B5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15B2F6F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D53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0A1BE1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ZD25035</w:t>
            </w:r>
          </w:p>
        </w:tc>
        <w:tc>
          <w:tcPr>
            <w:tcW w:w="1492" w:type="dxa"/>
            <w:vAlign w:val="center"/>
          </w:tcPr>
          <w:p w14:paraId="166159E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青萌幼儿园</w:t>
            </w:r>
          </w:p>
        </w:tc>
        <w:tc>
          <w:tcPr>
            <w:tcW w:w="862" w:type="dxa"/>
            <w:vAlign w:val="center"/>
          </w:tcPr>
          <w:p w14:paraId="6820D9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周萍</w:t>
            </w:r>
          </w:p>
        </w:tc>
        <w:tc>
          <w:tcPr>
            <w:tcW w:w="3288" w:type="dxa"/>
            <w:vAlign w:val="center"/>
          </w:tcPr>
          <w:p w14:paraId="5CD5B9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术育合一：棋融入幼儿一日活动的实践研究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66CDECA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3C8412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364C6D6F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882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1F15BD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ZD25038</w:t>
            </w:r>
          </w:p>
        </w:tc>
        <w:tc>
          <w:tcPr>
            <w:tcW w:w="1492" w:type="dxa"/>
            <w:vAlign w:val="center"/>
          </w:tcPr>
          <w:p w14:paraId="2CE4DA8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金蔷薇幼儿园</w:t>
            </w:r>
          </w:p>
        </w:tc>
        <w:tc>
          <w:tcPr>
            <w:tcW w:w="862" w:type="dxa"/>
            <w:vAlign w:val="center"/>
          </w:tcPr>
          <w:p w14:paraId="0EDE3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盛彩红</w:t>
            </w:r>
          </w:p>
        </w:tc>
        <w:tc>
          <w:tcPr>
            <w:tcW w:w="3288" w:type="dxa"/>
            <w:vAlign w:val="center"/>
          </w:tcPr>
          <w:p w14:paraId="4273CF5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指向核心素养培育的幼儿全阅读活动的构建与实践研究</w:t>
            </w:r>
          </w:p>
        </w:tc>
        <w:tc>
          <w:tcPr>
            <w:tcW w:w="1200" w:type="dxa"/>
            <w:vMerge w:val="restart"/>
            <w:vAlign w:val="center"/>
          </w:tcPr>
          <w:p w14:paraId="2F78FFC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9月28日下午</w:t>
            </w:r>
          </w:p>
          <w:p w14:paraId="588D49D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1：00</w:t>
            </w:r>
          </w:p>
        </w:tc>
        <w:tc>
          <w:tcPr>
            <w:tcW w:w="1087" w:type="dxa"/>
            <w:vMerge w:val="continue"/>
            <w:vAlign w:val="center"/>
          </w:tcPr>
          <w:p w14:paraId="51DD6DD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A2EA781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*朱赛红（区科研员）</w:t>
            </w:r>
          </w:p>
          <w:p w14:paraId="04C0FF7A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外区专家</w:t>
            </w:r>
          </w:p>
          <w:p w14:paraId="2004B8F0">
            <w:pPr>
              <w:spacing w:line="30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朱丽娜（中心组）</w:t>
            </w:r>
          </w:p>
          <w:p w14:paraId="6FDE120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14:paraId="61FEFA9C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5D4F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noWrap/>
            <w:vAlign w:val="center"/>
          </w:tcPr>
          <w:p w14:paraId="0C1288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ZD25036</w:t>
            </w:r>
          </w:p>
        </w:tc>
        <w:tc>
          <w:tcPr>
            <w:tcW w:w="1492" w:type="dxa"/>
            <w:vAlign w:val="center"/>
          </w:tcPr>
          <w:p w14:paraId="7BE62DA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星辰幼儿园</w:t>
            </w:r>
          </w:p>
        </w:tc>
        <w:tc>
          <w:tcPr>
            <w:tcW w:w="862" w:type="dxa"/>
            <w:vAlign w:val="center"/>
          </w:tcPr>
          <w:p w14:paraId="27E8DF6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朱佳莉</w:t>
            </w:r>
          </w:p>
        </w:tc>
        <w:tc>
          <w:tcPr>
            <w:tcW w:w="3288" w:type="dxa"/>
            <w:vAlign w:val="center"/>
          </w:tcPr>
          <w:p w14:paraId="738318D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生态运动场：生态视域下培育幼儿运动素养的实践研究</w:t>
            </w:r>
          </w:p>
        </w:tc>
        <w:tc>
          <w:tcPr>
            <w:tcW w:w="1200" w:type="dxa"/>
            <w:vMerge w:val="continue"/>
            <w:vAlign w:val="center"/>
          </w:tcPr>
          <w:p w14:paraId="30A960F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F1F556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57FBC84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205E1C9B">
      <w:pPr>
        <w:ind w:firstLine="600"/>
        <w:jc w:val="center"/>
        <w:rPr>
          <w:b/>
          <w:bCs/>
          <w:sz w:val="24"/>
        </w:rPr>
      </w:pPr>
    </w:p>
    <w:p w14:paraId="4B5A3BC8">
      <w:pPr>
        <w:rPr>
          <w:b/>
          <w:bCs/>
          <w:sz w:val="24"/>
        </w:rPr>
      </w:pPr>
    </w:p>
    <w:p w14:paraId="3ADB294B">
      <w:pPr>
        <w:rPr>
          <w:b/>
          <w:bCs/>
          <w:sz w:val="24"/>
        </w:rPr>
      </w:pPr>
    </w:p>
    <w:p w14:paraId="217B6D6C">
      <w:pPr>
        <w:rPr>
          <w:b/>
          <w:bCs/>
          <w:sz w:val="24"/>
        </w:rPr>
      </w:pPr>
    </w:p>
    <w:p w14:paraId="635CCBAC">
      <w:pPr>
        <w:rPr>
          <w:b/>
          <w:bCs/>
          <w:sz w:val="24"/>
        </w:rPr>
      </w:pPr>
    </w:p>
    <w:p w14:paraId="3C61B596">
      <w:pPr>
        <w:rPr>
          <w:b/>
          <w:bCs/>
          <w:sz w:val="24"/>
        </w:rPr>
      </w:pPr>
    </w:p>
    <w:p w14:paraId="7B85A2F2">
      <w:pPr>
        <w:rPr>
          <w:b/>
          <w:bCs/>
          <w:sz w:val="24"/>
        </w:rPr>
      </w:pPr>
    </w:p>
    <w:p w14:paraId="5DE696AF">
      <w:pPr>
        <w:rPr>
          <w:b/>
          <w:bCs/>
          <w:sz w:val="24"/>
        </w:rPr>
      </w:pPr>
    </w:p>
    <w:p w14:paraId="4E0DC71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附件2：</w:t>
      </w:r>
    </w:p>
    <w:p w14:paraId="43643378">
      <w:pPr>
        <w:ind w:firstLine="796" w:firstLineChars="249"/>
        <w:jc w:val="center"/>
        <w:rPr>
          <w:b/>
          <w:sz w:val="72"/>
        </w:rPr>
      </w:pPr>
      <w:r>
        <w:rPr>
          <w:rFonts w:hint="eastAsia"/>
          <w:b/>
          <w:sz w:val="32"/>
          <w:szCs w:val="32"/>
        </w:rPr>
        <w:t>奉贤区教育科研课题开题论证表</w:t>
      </w:r>
    </w:p>
    <w:tbl>
      <w:tblPr>
        <w:tblStyle w:val="12"/>
        <w:tblW w:w="10688" w:type="dxa"/>
        <w:tblInd w:w="-9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2700"/>
        <w:gridCol w:w="1260"/>
        <w:gridCol w:w="3837"/>
      </w:tblGrid>
      <w:tr w14:paraId="0784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5A591">
            <w:pPr>
              <w:pStyle w:val="6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A35E7">
            <w:pPr>
              <w:pStyle w:val="6"/>
              <w:spacing w:line="400" w:lineRule="exact"/>
              <w:rPr>
                <w:sz w:val="24"/>
              </w:rPr>
            </w:pPr>
          </w:p>
        </w:tc>
      </w:tr>
      <w:tr w14:paraId="1A0F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421D3">
            <w:pPr>
              <w:pStyle w:val="6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课题承担人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187C8">
            <w:pPr>
              <w:pStyle w:val="6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1B2B3">
            <w:pPr>
              <w:pStyle w:val="6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16B81">
            <w:pPr>
              <w:pStyle w:val="6"/>
              <w:spacing w:line="400" w:lineRule="exact"/>
              <w:rPr>
                <w:sz w:val="24"/>
              </w:rPr>
            </w:pPr>
          </w:p>
        </w:tc>
      </w:tr>
      <w:tr w14:paraId="599E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61833">
            <w:pPr>
              <w:pStyle w:val="6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032D8">
            <w:pPr>
              <w:pStyle w:val="6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3F705">
            <w:pPr>
              <w:pStyle w:val="6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9EEB">
            <w:pPr>
              <w:pStyle w:val="6"/>
              <w:spacing w:line="400" w:lineRule="exact"/>
              <w:rPr>
                <w:sz w:val="24"/>
              </w:rPr>
            </w:pPr>
          </w:p>
        </w:tc>
      </w:tr>
      <w:tr w14:paraId="2A51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</w:trPr>
        <w:tc>
          <w:tcPr>
            <w:tcW w:w="10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46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一、开题活动简况</w:t>
            </w:r>
            <w:r>
              <w:rPr>
                <w:sz w:val="24"/>
              </w:rPr>
              <w:t>[</w:t>
            </w:r>
            <w:r>
              <w:rPr>
                <w:rFonts w:hint="eastAsia" w:ascii="楷体" w:hAnsi="楷体" w:eastAsia="楷体" w:cs="楷体"/>
                <w:sz w:val="24"/>
              </w:rPr>
              <w:t>开题时间、地点、参与人员等</w:t>
            </w:r>
            <w:r>
              <w:rPr>
                <w:sz w:val="24"/>
              </w:rPr>
              <w:t>]</w:t>
            </w:r>
          </w:p>
          <w:p w14:paraId="3D86715F">
            <w:pPr>
              <w:pStyle w:val="6"/>
              <w:jc w:val="center"/>
              <w:rPr>
                <w:sz w:val="24"/>
              </w:rPr>
            </w:pPr>
          </w:p>
        </w:tc>
      </w:tr>
      <w:tr w14:paraId="1238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W w:w="10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A3355">
            <w:pPr>
              <w:pStyle w:val="6"/>
              <w:rPr>
                <w:sz w:val="24"/>
              </w:rPr>
            </w:pPr>
            <w:r>
              <w:rPr>
                <w:rFonts w:hint="eastAsia"/>
                <w:sz w:val="24"/>
              </w:rPr>
              <w:t>二、开题报告要点[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核心概念操作性界定、内容、方法、分工、进度、预期成果等，4000字左右，须加页</w:t>
            </w:r>
            <w:r>
              <w:rPr>
                <w:rFonts w:hint="eastAsia"/>
                <w:sz w:val="24"/>
              </w:rPr>
              <w:t>]</w:t>
            </w:r>
          </w:p>
          <w:p w14:paraId="40BB5C85">
            <w:pPr>
              <w:spacing w:line="280" w:lineRule="exact"/>
              <w:ind w:left="6825" w:hanging="6825" w:hangingChars="3250"/>
              <w:jc w:val="center"/>
            </w:pPr>
            <w:r>
              <w:t xml:space="preserve">                                 </w:t>
            </w:r>
          </w:p>
          <w:p w14:paraId="4675F23D">
            <w:pPr>
              <w:spacing w:line="280" w:lineRule="exact"/>
              <w:ind w:left="6825" w:hanging="6825" w:hangingChars="3250"/>
              <w:jc w:val="center"/>
            </w:pPr>
          </w:p>
          <w:p w14:paraId="6967B556">
            <w:pPr>
              <w:spacing w:line="280" w:lineRule="exact"/>
              <w:ind w:left="6825" w:hanging="6825" w:hangingChars="3250"/>
              <w:jc w:val="center"/>
            </w:pPr>
          </w:p>
          <w:p w14:paraId="5F7F7428">
            <w:pPr>
              <w:spacing w:line="280" w:lineRule="exact"/>
              <w:ind w:left="6825" w:hanging="6825" w:hangingChars="3250"/>
              <w:jc w:val="center"/>
            </w:pPr>
          </w:p>
          <w:p w14:paraId="66663465">
            <w:pPr>
              <w:spacing w:line="280" w:lineRule="exact"/>
              <w:ind w:left="6825" w:hanging="6825" w:hangingChars="3250"/>
              <w:jc w:val="center"/>
            </w:pPr>
          </w:p>
          <w:p w14:paraId="4580474D">
            <w:pPr>
              <w:spacing w:line="280" w:lineRule="exact"/>
              <w:ind w:left="6825" w:hanging="6825" w:hangingChars="3250"/>
              <w:jc w:val="center"/>
            </w:pPr>
          </w:p>
          <w:p w14:paraId="42F8043A">
            <w:pPr>
              <w:spacing w:line="280" w:lineRule="exact"/>
              <w:ind w:left="6825" w:hanging="6825" w:hangingChars="3250"/>
              <w:jc w:val="center"/>
            </w:pPr>
          </w:p>
          <w:p w14:paraId="3F239850">
            <w:pPr>
              <w:spacing w:line="280" w:lineRule="exact"/>
              <w:ind w:left="6825" w:hanging="6825" w:hangingChars="3250"/>
              <w:jc w:val="center"/>
            </w:pPr>
          </w:p>
          <w:p w14:paraId="01354CE4">
            <w:pPr>
              <w:spacing w:line="280" w:lineRule="exact"/>
              <w:ind w:left="6825" w:hanging="6825" w:hangingChars="3250"/>
              <w:jc w:val="center"/>
            </w:pPr>
          </w:p>
          <w:p w14:paraId="72798516">
            <w:pPr>
              <w:spacing w:line="280" w:lineRule="exact"/>
              <w:ind w:left="6825" w:hanging="6825" w:hangingChars="3250"/>
              <w:jc w:val="center"/>
            </w:pPr>
          </w:p>
          <w:p w14:paraId="0CDD0F2C">
            <w:pPr>
              <w:spacing w:line="280" w:lineRule="exact"/>
              <w:ind w:left="6825" w:hanging="6825" w:hangingChars="3250"/>
              <w:jc w:val="center"/>
            </w:pPr>
          </w:p>
          <w:p w14:paraId="459D7182">
            <w:pPr>
              <w:spacing w:line="280" w:lineRule="exact"/>
              <w:ind w:left="6825" w:hanging="6825" w:hangingChars="3250"/>
              <w:jc w:val="center"/>
            </w:pPr>
          </w:p>
          <w:p w14:paraId="233831DC">
            <w:pPr>
              <w:spacing w:line="280" w:lineRule="exact"/>
              <w:ind w:left="6825" w:hanging="6825" w:hangingChars="3250"/>
              <w:jc w:val="center"/>
            </w:pPr>
          </w:p>
          <w:p w14:paraId="69996816">
            <w:pPr>
              <w:spacing w:line="280" w:lineRule="exact"/>
              <w:ind w:left="6825" w:hanging="6825" w:hangingChars="3250"/>
              <w:jc w:val="center"/>
            </w:pPr>
          </w:p>
          <w:p w14:paraId="3528253F">
            <w:pPr>
              <w:spacing w:line="280" w:lineRule="exact"/>
              <w:ind w:left="6825" w:hanging="6825" w:hangingChars="3250"/>
              <w:jc w:val="center"/>
            </w:pPr>
          </w:p>
          <w:p w14:paraId="62B96C9D">
            <w:pPr>
              <w:spacing w:line="280" w:lineRule="exact"/>
              <w:ind w:left="6825" w:hanging="6825" w:hangingChars="3250"/>
              <w:jc w:val="center"/>
            </w:pPr>
          </w:p>
          <w:p w14:paraId="0AD4E972">
            <w:pPr>
              <w:spacing w:line="280" w:lineRule="exact"/>
              <w:ind w:left="6825" w:hanging="6825" w:hangingChars="3250"/>
              <w:jc w:val="center"/>
            </w:pPr>
          </w:p>
          <w:p w14:paraId="388FBCB0">
            <w:pPr>
              <w:spacing w:line="280" w:lineRule="exact"/>
              <w:ind w:left="6825" w:hanging="6825" w:hangingChars="3250"/>
              <w:jc w:val="center"/>
            </w:pPr>
          </w:p>
          <w:p w14:paraId="7C94D160">
            <w:pPr>
              <w:spacing w:line="280" w:lineRule="exact"/>
              <w:ind w:left="6825" w:hanging="6825" w:hangingChars="3250"/>
              <w:jc w:val="center"/>
            </w:pPr>
          </w:p>
          <w:p w14:paraId="15A0F082">
            <w:pPr>
              <w:spacing w:line="280" w:lineRule="exact"/>
              <w:ind w:left="6825" w:hanging="6825" w:hangingChars="3250"/>
              <w:jc w:val="center"/>
            </w:pPr>
          </w:p>
          <w:p w14:paraId="1A336FA3">
            <w:pPr>
              <w:spacing w:line="280" w:lineRule="exact"/>
              <w:ind w:left="6825" w:hanging="6825" w:hangingChars="3250"/>
              <w:jc w:val="center"/>
            </w:pPr>
          </w:p>
          <w:p w14:paraId="64DEEB70">
            <w:pPr>
              <w:spacing w:line="280" w:lineRule="exact"/>
              <w:ind w:left="6825" w:hanging="6825" w:hangingChars="3250"/>
              <w:jc w:val="center"/>
            </w:pPr>
          </w:p>
          <w:p w14:paraId="5709F4DF">
            <w:pPr>
              <w:spacing w:line="280" w:lineRule="exact"/>
              <w:ind w:left="6825" w:hanging="6825" w:hangingChars="3250"/>
              <w:jc w:val="center"/>
            </w:pPr>
          </w:p>
          <w:p w14:paraId="44C3CEA6">
            <w:pPr>
              <w:spacing w:line="280" w:lineRule="exact"/>
              <w:ind w:left="6825" w:hanging="6825" w:hangingChars="3250"/>
              <w:jc w:val="center"/>
            </w:pPr>
          </w:p>
          <w:p w14:paraId="4E3A081C">
            <w:pPr>
              <w:spacing w:line="280" w:lineRule="exact"/>
              <w:ind w:left="6825" w:hanging="6825" w:hangingChars="3250"/>
              <w:jc w:val="center"/>
            </w:pPr>
          </w:p>
          <w:p w14:paraId="78AF91EB">
            <w:pPr>
              <w:spacing w:line="280" w:lineRule="exact"/>
              <w:ind w:left="6825" w:hanging="6825" w:hangingChars="3250"/>
              <w:jc w:val="center"/>
            </w:pPr>
          </w:p>
          <w:p w14:paraId="19B994CD">
            <w:pPr>
              <w:spacing w:line="280" w:lineRule="exact"/>
              <w:ind w:left="6825" w:hanging="6825" w:hangingChars="3250"/>
              <w:jc w:val="center"/>
            </w:pPr>
          </w:p>
          <w:p w14:paraId="73233A07">
            <w:pPr>
              <w:spacing w:line="280" w:lineRule="exact"/>
              <w:ind w:left="6825" w:hanging="6825" w:hangingChars="3250"/>
              <w:jc w:val="center"/>
            </w:pPr>
          </w:p>
          <w:p w14:paraId="7F3D29E3">
            <w:pPr>
              <w:spacing w:line="280" w:lineRule="exact"/>
              <w:ind w:left="6825" w:hanging="6825" w:hangingChars="3250"/>
              <w:jc w:val="center"/>
            </w:pPr>
            <w:r>
              <w:t xml:space="preserve">                                   </w:t>
            </w:r>
            <w:r>
              <w:rPr>
                <w:rFonts w:hint="eastAsia"/>
              </w:rPr>
              <w:t>课题负责人签名：</w:t>
            </w:r>
          </w:p>
          <w:p w14:paraId="5B9D071A">
            <w:pPr>
              <w:spacing w:line="280" w:lineRule="exact"/>
              <w:ind w:left="6825" w:hanging="6825" w:hangingChars="3250"/>
              <w:jc w:val="center"/>
              <w:rPr>
                <w:rFonts w:ascii="隶书" w:eastAsia="隶书"/>
              </w:rPr>
            </w:pPr>
            <w:r>
              <w:rPr>
                <w:rFonts w:hint="eastAsia" w:ascii="隶书" w:eastAsia="隶书"/>
              </w:rPr>
              <w:t xml:space="preserve"> </w:t>
            </w:r>
          </w:p>
          <w:p w14:paraId="71838DBB">
            <w:pPr>
              <w:spacing w:line="280" w:lineRule="exact"/>
              <w:ind w:left="6825" w:hanging="6825" w:hangingChars="3250"/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 w14:paraId="592B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57B5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三、论证意见（侧重于对课题组汇报要点逐项进行可行性评估，并提出建议，不超</w:t>
            </w:r>
            <w:r>
              <w:rPr>
                <w:bCs/>
                <w:sz w:val="24"/>
              </w:rPr>
              <w:t>800</w:t>
            </w:r>
            <w:r>
              <w:rPr>
                <w:rFonts w:hint="eastAsia"/>
                <w:bCs/>
                <w:sz w:val="24"/>
              </w:rPr>
              <w:t>字）</w:t>
            </w:r>
          </w:p>
          <w:p w14:paraId="11515E5C">
            <w:pPr>
              <w:rPr>
                <w:bCs/>
              </w:rPr>
            </w:pPr>
            <w:r>
              <w:rPr>
                <w:rFonts w:hint="eastAsia"/>
                <w:bCs/>
              </w:rPr>
              <w:t>（此栏可另附页）</w:t>
            </w:r>
          </w:p>
          <w:p w14:paraId="2BE92CC2">
            <w:pPr>
              <w:rPr>
                <w:bCs/>
              </w:rPr>
            </w:pPr>
          </w:p>
          <w:p w14:paraId="1EB217CA">
            <w:pPr>
              <w:rPr>
                <w:bCs/>
              </w:rPr>
            </w:pPr>
          </w:p>
          <w:p w14:paraId="74150540">
            <w:pPr>
              <w:rPr>
                <w:bCs/>
              </w:rPr>
            </w:pPr>
          </w:p>
          <w:p w14:paraId="619DE8F7">
            <w:pPr>
              <w:rPr>
                <w:bCs/>
              </w:rPr>
            </w:pPr>
          </w:p>
          <w:p w14:paraId="58500212">
            <w:pPr>
              <w:rPr>
                <w:bCs/>
              </w:rPr>
            </w:pPr>
          </w:p>
          <w:p w14:paraId="53E03815">
            <w:pPr>
              <w:rPr>
                <w:bCs/>
              </w:rPr>
            </w:pPr>
          </w:p>
          <w:p w14:paraId="0B97AB1B">
            <w:pPr>
              <w:rPr>
                <w:bCs/>
              </w:rPr>
            </w:pPr>
          </w:p>
          <w:p w14:paraId="172BF48F">
            <w:pPr>
              <w:rPr>
                <w:bCs/>
              </w:rPr>
            </w:pPr>
          </w:p>
          <w:p w14:paraId="492599FF">
            <w:pPr>
              <w:rPr>
                <w:bCs/>
              </w:rPr>
            </w:pPr>
          </w:p>
          <w:p w14:paraId="38B27A66">
            <w:pPr>
              <w:rPr>
                <w:bCs/>
              </w:rPr>
            </w:pPr>
          </w:p>
          <w:p w14:paraId="40D17046">
            <w:pPr>
              <w:rPr>
                <w:bCs/>
              </w:rPr>
            </w:pPr>
          </w:p>
          <w:p w14:paraId="35D8DA08">
            <w:pPr>
              <w:rPr>
                <w:bCs/>
              </w:rPr>
            </w:pPr>
          </w:p>
          <w:p w14:paraId="69E115DF">
            <w:pPr>
              <w:rPr>
                <w:bCs/>
              </w:rPr>
            </w:pPr>
          </w:p>
          <w:p w14:paraId="393B7BCE">
            <w:pPr>
              <w:rPr>
                <w:bCs/>
              </w:rPr>
            </w:pPr>
          </w:p>
          <w:p w14:paraId="67A046C8">
            <w:pPr>
              <w:rPr>
                <w:bCs/>
              </w:rPr>
            </w:pPr>
          </w:p>
          <w:p w14:paraId="6942B950">
            <w:pPr>
              <w:rPr>
                <w:bCs/>
              </w:rPr>
            </w:pPr>
          </w:p>
          <w:p w14:paraId="4F359424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论证组组长签名：</w:t>
            </w:r>
          </w:p>
          <w:p w14:paraId="50686664">
            <w:pPr>
              <w:ind w:firstLine="5640" w:firstLineChars="2350"/>
              <w:rPr>
                <w:bCs/>
                <w:sz w:val="4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14:paraId="71D5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5" w:hRule="atLeast"/>
        </w:trPr>
        <w:tc>
          <w:tcPr>
            <w:tcW w:w="106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2839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四、重要变更（侧重说明：1.课题负责人和课题组成员变动事由的说明；2. 根据专家意见对课题题目微调的变更名称；3.对照课题申请书、根据专家意见所作的研究计划调整；4.写清变更结果，表格容量不够可加页。）</w:t>
            </w:r>
          </w:p>
          <w:p w14:paraId="195E77F9">
            <w:pPr>
              <w:rPr>
                <w:bCs/>
                <w:sz w:val="24"/>
              </w:rPr>
            </w:pPr>
          </w:p>
          <w:p w14:paraId="7ED4E833">
            <w:pPr>
              <w:rPr>
                <w:bCs/>
                <w:sz w:val="24"/>
              </w:rPr>
            </w:pPr>
          </w:p>
          <w:p w14:paraId="2DF9D914">
            <w:pPr>
              <w:rPr>
                <w:bCs/>
                <w:sz w:val="24"/>
              </w:rPr>
            </w:pPr>
          </w:p>
          <w:p w14:paraId="2BBB673D">
            <w:pPr>
              <w:rPr>
                <w:bCs/>
                <w:sz w:val="24"/>
              </w:rPr>
            </w:pPr>
          </w:p>
          <w:p w14:paraId="50C4F17F">
            <w:pPr>
              <w:rPr>
                <w:bCs/>
                <w:sz w:val="24"/>
              </w:rPr>
            </w:pPr>
          </w:p>
          <w:p w14:paraId="641AA5C9">
            <w:pPr>
              <w:rPr>
                <w:bCs/>
                <w:sz w:val="24"/>
              </w:rPr>
            </w:pPr>
          </w:p>
          <w:p w14:paraId="7855C942">
            <w:pPr>
              <w:ind w:left="6825" w:hanging="6825" w:hangingChars="3250"/>
              <w:jc w:val="center"/>
              <w:rPr>
                <w:sz w:val="24"/>
              </w:rPr>
            </w:pPr>
            <w:r>
              <w:t xml:space="preserve">                                                         </w:t>
            </w:r>
            <w:r>
              <w:rPr>
                <w:sz w:val="24"/>
              </w:rPr>
              <w:t xml:space="preserve">  </w:t>
            </w:r>
          </w:p>
          <w:p w14:paraId="57B0C819">
            <w:pPr>
              <w:ind w:left="7800" w:hanging="7800" w:hangingChars="3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1.课题负责人变更的，请原课题负责人签名：</w:t>
            </w:r>
          </w:p>
          <w:p w14:paraId="2BAA0F38"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2.课题负责人签名：</w:t>
            </w:r>
          </w:p>
          <w:p w14:paraId="2E89A9BA">
            <w:pPr>
              <w:ind w:left="7793" w:leftChars="1254" w:hanging="5160" w:hangingChars="2150"/>
              <w:rPr>
                <w:sz w:val="24"/>
              </w:rPr>
            </w:pPr>
          </w:p>
          <w:p w14:paraId="0E8CE50D">
            <w:pPr>
              <w:ind w:left="7793" w:leftChars="1254" w:hanging="5160" w:hangingChars="2150"/>
              <w:rPr>
                <w:sz w:val="24"/>
              </w:rPr>
            </w:pPr>
          </w:p>
          <w:p w14:paraId="2B60262E">
            <w:pPr>
              <w:ind w:left="7800" w:hanging="7800" w:hangingChars="3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学校盖章：</w:t>
            </w:r>
          </w:p>
          <w:p w14:paraId="67148F33">
            <w:pPr>
              <w:ind w:left="7800" w:hanging="7800" w:hangingChars="3250"/>
              <w:jc w:val="center"/>
              <w:rPr>
                <w:sz w:val="24"/>
              </w:rPr>
            </w:pPr>
          </w:p>
          <w:p w14:paraId="7CE3CDC8">
            <w:pPr>
              <w:ind w:left="7800" w:hanging="7800" w:hangingChars="3250"/>
              <w:jc w:val="center"/>
              <w:rPr>
                <w:sz w:val="24"/>
              </w:rPr>
            </w:pPr>
          </w:p>
          <w:p w14:paraId="7D322340">
            <w:pPr>
              <w:ind w:firstLine="5952" w:firstLineChars="2480"/>
              <w:rPr>
                <w:bCs/>
                <w:sz w:val="4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7BDF8EF">
      <w:pPr>
        <w:pStyle w:val="6"/>
        <w:spacing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注：</w:t>
      </w:r>
    </w:p>
    <w:p w14:paraId="47381396">
      <w:pPr>
        <w:pStyle w:val="6"/>
        <w:spacing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1</w:t>
      </w:r>
      <w:r>
        <w:rPr>
          <w:rFonts w:hint="eastAsia" w:ascii="Times New Roman" w:hAnsi="Times New Roman" w:eastAsia="楷体_GB2312"/>
          <w:sz w:val="24"/>
          <w:szCs w:val="24"/>
        </w:rPr>
        <w:t>．本表适用于区级课题的开题论证记录；</w:t>
      </w:r>
    </w:p>
    <w:p w14:paraId="57A378D0">
      <w:pPr>
        <w:spacing w:line="360" w:lineRule="exact"/>
        <w:rPr>
          <w:b/>
          <w:bCs/>
          <w:sz w:val="24"/>
        </w:rPr>
      </w:pPr>
      <w:r>
        <w:rPr>
          <w:rFonts w:eastAsia="楷体_GB2312"/>
          <w:sz w:val="24"/>
        </w:rPr>
        <w:t>2</w:t>
      </w:r>
      <w:r>
        <w:rPr>
          <w:rFonts w:hint="eastAsia" w:eastAsia="楷体_GB2312"/>
          <w:sz w:val="24"/>
        </w:rPr>
        <w:t>．本开题表填写完毕后，一式</w:t>
      </w:r>
      <w:r>
        <w:rPr>
          <w:rFonts w:eastAsia="楷体_GB2312"/>
          <w:sz w:val="24"/>
        </w:rPr>
        <w:t>3</w:t>
      </w:r>
      <w:r>
        <w:rPr>
          <w:rFonts w:hint="eastAsia" w:eastAsia="楷体_GB2312"/>
          <w:sz w:val="24"/>
        </w:rPr>
        <w:t>份：一份学校科研室存档；一份课题负责人保存；一份报送区教育学院教育发展研究中心科研管理部门。</w:t>
      </w:r>
    </w:p>
    <w:p w14:paraId="32044C72">
      <w:pPr>
        <w:widowControl/>
        <w:spacing w:line="520" w:lineRule="exact"/>
        <w:jc w:val="left"/>
        <w:rPr>
          <w:rFonts w:hint="eastAsia"/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EFC4401-4913-408C-AA35-5837EBD745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3433811-8720-4688-A404-5E048F1E25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3" w:fontKey="{3704FACF-3FCE-4BEF-880A-E1AFF6FA23E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  <w:embedRegular r:id="rId4" w:fontKey="{3378ABEC-A13D-4135-AD06-EACF6F4DC43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62CB3FE-CFD8-4854-88C5-8CDACF6DC2E5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6" w:fontKey="{AF028C21-EC51-496C-A39A-D722955CB18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2E48C96-91BE-438D-B549-AEA495C129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47681"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E492F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HyBjdEAAAAD&#10;AQAADwAAAGRycy9kb3ducmV2LnhtbE2PQU/DMAyF70j8h8hI3FiyDqGpNJ3ERDkisXLgmDWmLSRO&#10;lWRd+fcYLnDxk/Ws9z5Xu8U7MWNMYyAN65UCgdQFO1Kv4bVtbrYgUjZkjQuEGr4wwa6+vKhMacOZ&#10;XnA+5F5wCKXSaBhynkopUzegN2kVJiT23kP0JvMae2mjOXO4d7JQ6k56MxI3DGbC/YDd5+HkNeyb&#10;to0zpuje8KnZfDw/3OLjovX11Vrdg8i45L9j+MFndKiZ6RhOZJNwGviR/DvZK7YbEEfWQoGsK/mf&#10;vf4GUEsDBBQAAAAIAIdO4kDEO5XeLAIAAFMEAAAOAAAAZHJzL2Uyb0RvYy54bWytVMtuEzEU3SPx&#10;D5b3ZCat2kKUSRUaBSFFtFJArB2PJzOSX7KdzIQPgD9gxYY935Xv4NgzSVFh0QUb54zv85x7nelt&#10;pyTZC+cbows6HuWUCM1N2ehtQT99XL56TYkPTJdMGi0KehCe3s5evpi2diIuTG1kKRxBEu0nrS1o&#10;HYKdZJnntVDMj4wVGsbKOMUCPt02Kx1rkV3J7CLPr7PWuNI6w4X3uF30RjpkdM9JaKqq4WJh+E4J&#10;HfqsTkgWQMnXjfV0lrqtKsHDfVV5EYgsKJiGdKII8Cae2WzKJlvHbN3woQX2nBaecFKs0Sh6TrVg&#10;gZGda/5KpRrujDdVGHGjsp5IUgQsxvkTbdY1syJxgdTenkX3/y8t/7B/cKQpsQmUaKYw8OP3b8cf&#10;v44/v5JxlKe1fgKvtYVf6N6aLroO9x6XkXVXORV/wYfADnEPZ3FFFwiPQTdvbvIrSjhM40vgJH72&#10;GGydD++EUSSCgjrMLknK9isfUBCuJ5dYS5tlI2Wan9SkLej15VWeAs4WREiNwEihbzWi0G26of+N&#10;KQ+g5Uy/F97yZYPiK+bDA3NYBDDBUwn3OCppUMQMiJLauC//uo/+mA+slLRYrIJqvCNK5HuNucUd&#10;PAF3ApsT0Dt1Z7CpmAV6SRABLsgTrJxRn/F+5rEGTExzVCpoOMG70C833h8X83lywqZZFlZ6bXlM&#10;HcXzdr4LEDDpGkXplRi0wq4luYd3EZf5z+/k9fhfMPs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HyBjdEAAAADAQAADwAAAAAAAAABACAAAAAiAAAAZHJzL2Rvd25yZXYueG1sUEsBAhQAFAAAAAgA&#10;h07iQMQ7ld4sAgAAUw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E492F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lYmU5MDMwYzQ5ZmYwMjJiZjIzMGFjYjQzMWI4ZjUifQ=="/>
  </w:docVars>
  <w:rsids>
    <w:rsidRoot w:val="0014725B"/>
    <w:rsid w:val="00000C61"/>
    <w:rsid w:val="00000D09"/>
    <w:rsid w:val="00002871"/>
    <w:rsid w:val="00003784"/>
    <w:rsid w:val="00003A74"/>
    <w:rsid w:val="000047A3"/>
    <w:rsid w:val="000048A9"/>
    <w:rsid w:val="00006964"/>
    <w:rsid w:val="00007050"/>
    <w:rsid w:val="00007FF0"/>
    <w:rsid w:val="00010213"/>
    <w:rsid w:val="0001025C"/>
    <w:rsid w:val="000123D3"/>
    <w:rsid w:val="00012A69"/>
    <w:rsid w:val="0001312F"/>
    <w:rsid w:val="0001328F"/>
    <w:rsid w:val="0001408C"/>
    <w:rsid w:val="000147CA"/>
    <w:rsid w:val="00017B29"/>
    <w:rsid w:val="000253C6"/>
    <w:rsid w:val="00026654"/>
    <w:rsid w:val="00027BF9"/>
    <w:rsid w:val="00030C33"/>
    <w:rsid w:val="000326F1"/>
    <w:rsid w:val="00033AB8"/>
    <w:rsid w:val="000350D7"/>
    <w:rsid w:val="00041EB6"/>
    <w:rsid w:val="000443D2"/>
    <w:rsid w:val="0005018B"/>
    <w:rsid w:val="00054A46"/>
    <w:rsid w:val="000551E1"/>
    <w:rsid w:val="00056679"/>
    <w:rsid w:val="0005794B"/>
    <w:rsid w:val="00063EC5"/>
    <w:rsid w:val="000650EB"/>
    <w:rsid w:val="00066325"/>
    <w:rsid w:val="00066C0A"/>
    <w:rsid w:val="00067F39"/>
    <w:rsid w:val="00067FF5"/>
    <w:rsid w:val="00073421"/>
    <w:rsid w:val="0007705A"/>
    <w:rsid w:val="0008046C"/>
    <w:rsid w:val="00080FE1"/>
    <w:rsid w:val="00083874"/>
    <w:rsid w:val="0008579F"/>
    <w:rsid w:val="00092C2A"/>
    <w:rsid w:val="00095538"/>
    <w:rsid w:val="00097A22"/>
    <w:rsid w:val="00097C74"/>
    <w:rsid w:val="000A20B3"/>
    <w:rsid w:val="000A2930"/>
    <w:rsid w:val="000A47DC"/>
    <w:rsid w:val="000A5065"/>
    <w:rsid w:val="000A6698"/>
    <w:rsid w:val="000B1FD8"/>
    <w:rsid w:val="000B2E0C"/>
    <w:rsid w:val="000B5C83"/>
    <w:rsid w:val="000B7E2F"/>
    <w:rsid w:val="000C0F8E"/>
    <w:rsid w:val="000C1279"/>
    <w:rsid w:val="000C16E8"/>
    <w:rsid w:val="000C241E"/>
    <w:rsid w:val="000C2BE8"/>
    <w:rsid w:val="000C49EA"/>
    <w:rsid w:val="000C5623"/>
    <w:rsid w:val="000C6C6E"/>
    <w:rsid w:val="000C76B4"/>
    <w:rsid w:val="000D2970"/>
    <w:rsid w:val="000D2D67"/>
    <w:rsid w:val="000D520F"/>
    <w:rsid w:val="000D56E0"/>
    <w:rsid w:val="000E081C"/>
    <w:rsid w:val="000E4321"/>
    <w:rsid w:val="000E4F2E"/>
    <w:rsid w:val="000E5FE9"/>
    <w:rsid w:val="000E6E1E"/>
    <w:rsid w:val="000E7620"/>
    <w:rsid w:val="000F0C46"/>
    <w:rsid w:val="000F2590"/>
    <w:rsid w:val="000F2973"/>
    <w:rsid w:val="000F4E64"/>
    <w:rsid w:val="000F5424"/>
    <w:rsid w:val="00100DB4"/>
    <w:rsid w:val="00101B85"/>
    <w:rsid w:val="00101D04"/>
    <w:rsid w:val="00105649"/>
    <w:rsid w:val="00106610"/>
    <w:rsid w:val="001138E5"/>
    <w:rsid w:val="00113C75"/>
    <w:rsid w:val="001147D3"/>
    <w:rsid w:val="00115082"/>
    <w:rsid w:val="00116A36"/>
    <w:rsid w:val="00120CDE"/>
    <w:rsid w:val="00121EC3"/>
    <w:rsid w:val="00122514"/>
    <w:rsid w:val="00122B0C"/>
    <w:rsid w:val="00122D58"/>
    <w:rsid w:val="00126BE1"/>
    <w:rsid w:val="00127735"/>
    <w:rsid w:val="001322A6"/>
    <w:rsid w:val="001325F4"/>
    <w:rsid w:val="00133C22"/>
    <w:rsid w:val="00136CF7"/>
    <w:rsid w:val="00137CD8"/>
    <w:rsid w:val="00140554"/>
    <w:rsid w:val="00140585"/>
    <w:rsid w:val="00142889"/>
    <w:rsid w:val="00145523"/>
    <w:rsid w:val="0014725B"/>
    <w:rsid w:val="00150719"/>
    <w:rsid w:val="00152CBB"/>
    <w:rsid w:val="00156413"/>
    <w:rsid w:val="00157FE8"/>
    <w:rsid w:val="00164196"/>
    <w:rsid w:val="00172383"/>
    <w:rsid w:val="0017330D"/>
    <w:rsid w:val="00173638"/>
    <w:rsid w:val="001760BF"/>
    <w:rsid w:val="00176693"/>
    <w:rsid w:val="00177635"/>
    <w:rsid w:val="00183008"/>
    <w:rsid w:val="00184371"/>
    <w:rsid w:val="00187DCB"/>
    <w:rsid w:val="00190EF8"/>
    <w:rsid w:val="0019237F"/>
    <w:rsid w:val="00192D4B"/>
    <w:rsid w:val="0019304F"/>
    <w:rsid w:val="001960F8"/>
    <w:rsid w:val="001A1D20"/>
    <w:rsid w:val="001A239A"/>
    <w:rsid w:val="001A721E"/>
    <w:rsid w:val="001B06CF"/>
    <w:rsid w:val="001B2318"/>
    <w:rsid w:val="001B4AA4"/>
    <w:rsid w:val="001B4C25"/>
    <w:rsid w:val="001B5690"/>
    <w:rsid w:val="001B5CB0"/>
    <w:rsid w:val="001B6BDA"/>
    <w:rsid w:val="001B71E5"/>
    <w:rsid w:val="001C17B0"/>
    <w:rsid w:val="001C17F8"/>
    <w:rsid w:val="001C18E8"/>
    <w:rsid w:val="001C2D12"/>
    <w:rsid w:val="001C7B86"/>
    <w:rsid w:val="001D14BB"/>
    <w:rsid w:val="001D1622"/>
    <w:rsid w:val="001D313A"/>
    <w:rsid w:val="001D342A"/>
    <w:rsid w:val="001E00F3"/>
    <w:rsid w:val="001E10D1"/>
    <w:rsid w:val="001E2EEA"/>
    <w:rsid w:val="001E3EAD"/>
    <w:rsid w:val="001E4E10"/>
    <w:rsid w:val="001E52FF"/>
    <w:rsid w:val="001E704A"/>
    <w:rsid w:val="001E7D6F"/>
    <w:rsid w:val="001F001D"/>
    <w:rsid w:val="001F01EB"/>
    <w:rsid w:val="001F0367"/>
    <w:rsid w:val="001F1EBC"/>
    <w:rsid w:val="001F2AD0"/>
    <w:rsid w:val="00200563"/>
    <w:rsid w:val="002020A0"/>
    <w:rsid w:val="00202D4D"/>
    <w:rsid w:val="002038A4"/>
    <w:rsid w:val="00203FC2"/>
    <w:rsid w:val="00205054"/>
    <w:rsid w:val="0020649F"/>
    <w:rsid w:val="002069D7"/>
    <w:rsid w:val="00211FD2"/>
    <w:rsid w:val="00215735"/>
    <w:rsid w:val="002208CC"/>
    <w:rsid w:val="00222D82"/>
    <w:rsid w:val="00223079"/>
    <w:rsid w:val="00225C02"/>
    <w:rsid w:val="00234004"/>
    <w:rsid w:val="00236274"/>
    <w:rsid w:val="00236309"/>
    <w:rsid w:val="0023719A"/>
    <w:rsid w:val="002371CC"/>
    <w:rsid w:val="00242BEC"/>
    <w:rsid w:val="002432D6"/>
    <w:rsid w:val="0024678B"/>
    <w:rsid w:val="002539AB"/>
    <w:rsid w:val="00254AC5"/>
    <w:rsid w:val="00255657"/>
    <w:rsid w:val="00255FEA"/>
    <w:rsid w:val="002570CC"/>
    <w:rsid w:val="00260FD8"/>
    <w:rsid w:val="00261702"/>
    <w:rsid w:val="00262693"/>
    <w:rsid w:val="002629A9"/>
    <w:rsid w:val="00263403"/>
    <w:rsid w:val="00265320"/>
    <w:rsid w:val="002665E3"/>
    <w:rsid w:val="00267F66"/>
    <w:rsid w:val="00274A48"/>
    <w:rsid w:val="002757A8"/>
    <w:rsid w:val="00275B9A"/>
    <w:rsid w:val="002809D5"/>
    <w:rsid w:val="00284C7A"/>
    <w:rsid w:val="00284FD4"/>
    <w:rsid w:val="002916E5"/>
    <w:rsid w:val="0029234D"/>
    <w:rsid w:val="00293544"/>
    <w:rsid w:val="0029493F"/>
    <w:rsid w:val="00294E47"/>
    <w:rsid w:val="002A2304"/>
    <w:rsid w:val="002A4653"/>
    <w:rsid w:val="002A4784"/>
    <w:rsid w:val="002A4AC8"/>
    <w:rsid w:val="002A5D30"/>
    <w:rsid w:val="002B0062"/>
    <w:rsid w:val="002B060F"/>
    <w:rsid w:val="002B0B99"/>
    <w:rsid w:val="002B4211"/>
    <w:rsid w:val="002B6E83"/>
    <w:rsid w:val="002B7204"/>
    <w:rsid w:val="002D5FAD"/>
    <w:rsid w:val="002D7B53"/>
    <w:rsid w:val="002E12F1"/>
    <w:rsid w:val="002E3A86"/>
    <w:rsid w:val="002E3EA6"/>
    <w:rsid w:val="002E72D4"/>
    <w:rsid w:val="002E7A35"/>
    <w:rsid w:val="002F03BD"/>
    <w:rsid w:val="002F4129"/>
    <w:rsid w:val="002F4404"/>
    <w:rsid w:val="002F57ED"/>
    <w:rsid w:val="002F5C0F"/>
    <w:rsid w:val="002F614E"/>
    <w:rsid w:val="003003D7"/>
    <w:rsid w:val="003015A7"/>
    <w:rsid w:val="00301E30"/>
    <w:rsid w:val="0030318C"/>
    <w:rsid w:val="00303281"/>
    <w:rsid w:val="0030690F"/>
    <w:rsid w:val="00310C13"/>
    <w:rsid w:val="00310E64"/>
    <w:rsid w:val="003127D5"/>
    <w:rsid w:val="003130C8"/>
    <w:rsid w:val="003139C1"/>
    <w:rsid w:val="00314363"/>
    <w:rsid w:val="00317B56"/>
    <w:rsid w:val="003201FC"/>
    <w:rsid w:val="003211B1"/>
    <w:rsid w:val="00321DEE"/>
    <w:rsid w:val="00322089"/>
    <w:rsid w:val="00322E06"/>
    <w:rsid w:val="00323922"/>
    <w:rsid w:val="00325C90"/>
    <w:rsid w:val="003316C0"/>
    <w:rsid w:val="00332BA2"/>
    <w:rsid w:val="00334DCA"/>
    <w:rsid w:val="00335058"/>
    <w:rsid w:val="00335528"/>
    <w:rsid w:val="00336336"/>
    <w:rsid w:val="00337BC8"/>
    <w:rsid w:val="00340C0A"/>
    <w:rsid w:val="00341149"/>
    <w:rsid w:val="0034460F"/>
    <w:rsid w:val="00344A58"/>
    <w:rsid w:val="00344AF1"/>
    <w:rsid w:val="00344D88"/>
    <w:rsid w:val="0034795A"/>
    <w:rsid w:val="00352A4B"/>
    <w:rsid w:val="00352F29"/>
    <w:rsid w:val="00353CE7"/>
    <w:rsid w:val="0035405D"/>
    <w:rsid w:val="00354071"/>
    <w:rsid w:val="00354806"/>
    <w:rsid w:val="00356637"/>
    <w:rsid w:val="00357804"/>
    <w:rsid w:val="00363828"/>
    <w:rsid w:val="0036400A"/>
    <w:rsid w:val="0036444B"/>
    <w:rsid w:val="0036708A"/>
    <w:rsid w:val="00372201"/>
    <w:rsid w:val="0037676E"/>
    <w:rsid w:val="00376B3C"/>
    <w:rsid w:val="00377880"/>
    <w:rsid w:val="00377F38"/>
    <w:rsid w:val="00380811"/>
    <w:rsid w:val="00381EA7"/>
    <w:rsid w:val="003834F4"/>
    <w:rsid w:val="00385BEE"/>
    <w:rsid w:val="0038658D"/>
    <w:rsid w:val="003935EA"/>
    <w:rsid w:val="003977E5"/>
    <w:rsid w:val="003A3070"/>
    <w:rsid w:val="003A5475"/>
    <w:rsid w:val="003A61BF"/>
    <w:rsid w:val="003A7EDB"/>
    <w:rsid w:val="003B2A85"/>
    <w:rsid w:val="003B3C68"/>
    <w:rsid w:val="003B544A"/>
    <w:rsid w:val="003B5624"/>
    <w:rsid w:val="003B5B2C"/>
    <w:rsid w:val="003B6FCA"/>
    <w:rsid w:val="003D228B"/>
    <w:rsid w:val="003D5000"/>
    <w:rsid w:val="003D62E6"/>
    <w:rsid w:val="003D7565"/>
    <w:rsid w:val="003E15FD"/>
    <w:rsid w:val="003E20BC"/>
    <w:rsid w:val="003E2189"/>
    <w:rsid w:val="003E21EF"/>
    <w:rsid w:val="003E492B"/>
    <w:rsid w:val="003E52F6"/>
    <w:rsid w:val="003F04B3"/>
    <w:rsid w:val="0040116A"/>
    <w:rsid w:val="00401731"/>
    <w:rsid w:val="0040585D"/>
    <w:rsid w:val="00405FF9"/>
    <w:rsid w:val="00407C99"/>
    <w:rsid w:val="00407F86"/>
    <w:rsid w:val="004155B7"/>
    <w:rsid w:val="004178C3"/>
    <w:rsid w:val="00417E8A"/>
    <w:rsid w:val="00417FA0"/>
    <w:rsid w:val="0042092B"/>
    <w:rsid w:val="00422421"/>
    <w:rsid w:val="00432F6A"/>
    <w:rsid w:val="004338D3"/>
    <w:rsid w:val="00434256"/>
    <w:rsid w:val="0043510C"/>
    <w:rsid w:val="00435693"/>
    <w:rsid w:val="0043570C"/>
    <w:rsid w:val="004358C0"/>
    <w:rsid w:val="00435922"/>
    <w:rsid w:val="004360AF"/>
    <w:rsid w:val="00440DA0"/>
    <w:rsid w:val="00441BB4"/>
    <w:rsid w:val="00444053"/>
    <w:rsid w:val="004519F7"/>
    <w:rsid w:val="00453879"/>
    <w:rsid w:val="00454ED2"/>
    <w:rsid w:val="00457CF6"/>
    <w:rsid w:val="00460205"/>
    <w:rsid w:val="004617E6"/>
    <w:rsid w:val="00461D95"/>
    <w:rsid w:val="00462E6D"/>
    <w:rsid w:val="00465C1F"/>
    <w:rsid w:val="004665B7"/>
    <w:rsid w:val="0047430E"/>
    <w:rsid w:val="00474644"/>
    <w:rsid w:val="0047677F"/>
    <w:rsid w:val="00477BDA"/>
    <w:rsid w:val="00480937"/>
    <w:rsid w:val="0048189C"/>
    <w:rsid w:val="0048515A"/>
    <w:rsid w:val="00485B63"/>
    <w:rsid w:val="004910DB"/>
    <w:rsid w:val="0049363F"/>
    <w:rsid w:val="004958FA"/>
    <w:rsid w:val="004A1E44"/>
    <w:rsid w:val="004A4156"/>
    <w:rsid w:val="004A45AE"/>
    <w:rsid w:val="004A5300"/>
    <w:rsid w:val="004B027E"/>
    <w:rsid w:val="004B1766"/>
    <w:rsid w:val="004B422E"/>
    <w:rsid w:val="004B487F"/>
    <w:rsid w:val="004B54A1"/>
    <w:rsid w:val="004C40EE"/>
    <w:rsid w:val="004C40FB"/>
    <w:rsid w:val="004C6D12"/>
    <w:rsid w:val="004D23D0"/>
    <w:rsid w:val="004D2670"/>
    <w:rsid w:val="004D3407"/>
    <w:rsid w:val="004D77E5"/>
    <w:rsid w:val="004E0E74"/>
    <w:rsid w:val="004E547F"/>
    <w:rsid w:val="004E6716"/>
    <w:rsid w:val="004E6722"/>
    <w:rsid w:val="004E7B5E"/>
    <w:rsid w:val="004F35AF"/>
    <w:rsid w:val="004F4163"/>
    <w:rsid w:val="004F551C"/>
    <w:rsid w:val="004F5644"/>
    <w:rsid w:val="004F5E3E"/>
    <w:rsid w:val="004F7397"/>
    <w:rsid w:val="004F7DEC"/>
    <w:rsid w:val="00500A2F"/>
    <w:rsid w:val="00503A92"/>
    <w:rsid w:val="00503D7D"/>
    <w:rsid w:val="00504083"/>
    <w:rsid w:val="00506AAB"/>
    <w:rsid w:val="0051069F"/>
    <w:rsid w:val="00511E18"/>
    <w:rsid w:val="005162E7"/>
    <w:rsid w:val="00517E51"/>
    <w:rsid w:val="0052162E"/>
    <w:rsid w:val="00522827"/>
    <w:rsid w:val="005233F5"/>
    <w:rsid w:val="00523518"/>
    <w:rsid w:val="00524230"/>
    <w:rsid w:val="005271DA"/>
    <w:rsid w:val="0052733C"/>
    <w:rsid w:val="00530D02"/>
    <w:rsid w:val="005311BA"/>
    <w:rsid w:val="0053133F"/>
    <w:rsid w:val="005318FA"/>
    <w:rsid w:val="00533563"/>
    <w:rsid w:val="005356EE"/>
    <w:rsid w:val="0053611F"/>
    <w:rsid w:val="005362B7"/>
    <w:rsid w:val="00536388"/>
    <w:rsid w:val="00536BF7"/>
    <w:rsid w:val="0054093A"/>
    <w:rsid w:val="005514E6"/>
    <w:rsid w:val="00554B91"/>
    <w:rsid w:val="00555AFE"/>
    <w:rsid w:val="00556F08"/>
    <w:rsid w:val="005604AA"/>
    <w:rsid w:val="00560DB3"/>
    <w:rsid w:val="00561000"/>
    <w:rsid w:val="00562F07"/>
    <w:rsid w:val="00576792"/>
    <w:rsid w:val="00583F39"/>
    <w:rsid w:val="0058468A"/>
    <w:rsid w:val="00584ACD"/>
    <w:rsid w:val="00584D46"/>
    <w:rsid w:val="00586FF2"/>
    <w:rsid w:val="00590820"/>
    <w:rsid w:val="00591C2B"/>
    <w:rsid w:val="0059449F"/>
    <w:rsid w:val="005978C8"/>
    <w:rsid w:val="005A480E"/>
    <w:rsid w:val="005A77AA"/>
    <w:rsid w:val="005B04A6"/>
    <w:rsid w:val="005B116B"/>
    <w:rsid w:val="005B24D8"/>
    <w:rsid w:val="005B2F7D"/>
    <w:rsid w:val="005B34BF"/>
    <w:rsid w:val="005B3776"/>
    <w:rsid w:val="005B47C5"/>
    <w:rsid w:val="005C0055"/>
    <w:rsid w:val="005C07C8"/>
    <w:rsid w:val="005C081A"/>
    <w:rsid w:val="005C1853"/>
    <w:rsid w:val="005C318E"/>
    <w:rsid w:val="005C391A"/>
    <w:rsid w:val="005C4EF2"/>
    <w:rsid w:val="005C505C"/>
    <w:rsid w:val="005C5495"/>
    <w:rsid w:val="005C65E6"/>
    <w:rsid w:val="005C7F8E"/>
    <w:rsid w:val="005D1B4A"/>
    <w:rsid w:val="005D2D06"/>
    <w:rsid w:val="005D4977"/>
    <w:rsid w:val="005D699A"/>
    <w:rsid w:val="005D7047"/>
    <w:rsid w:val="005E0F4D"/>
    <w:rsid w:val="005E184B"/>
    <w:rsid w:val="005E21ED"/>
    <w:rsid w:val="005E4540"/>
    <w:rsid w:val="005E6F29"/>
    <w:rsid w:val="005E7423"/>
    <w:rsid w:val="005F0C27"/>
    <w:rsid w:val="005F424C"/>
    <w:rsid w:val="005F57A3"/>
    <w:rsid w:val="00600EF8"/>
    <w:rsid w:val="0060190B"/>
    <w:rsid w:val="00607667"/>
    <w:rsid w:val="00607A4F"/>
    <w:rsid w:val="00607EF2"/>
    <w:rsid w:val="00612F11"/>
    <w:rsid w:val="00614726"/>
    <w:rsid w:val="006159F8"/>
    <w:rsid w:val="00621735"/>
    <w:rsid w:val="00622547"/>
    <w:rsid w:val="006238ED"/>
    <w:rsid w:val="00625B48"/>
    <w:rsid w:val="00626BEF"/>
    <w:rsid w:val="00630165"/>
    <w:rsid w:val="00632B6A"/>
    <w:rsid w:val="00633A70"/>
    <w:rsid w:val="0063483E"/>
    <w:rsid w:val="0063545C"/>
    <w:rsid w:val="006379C8"/>
    <w:rsid w:val="00640FBC"/>
    <w:rsid w:val="00642649"/>
    <w:rsid w:val="006430E2"/>
    <w:rsid w:val="00644944"/>
    <w:rsid w:val="00645E74"/>
    <w:rsid w:val="00647079"/>
    <w:rsid w:val="00647C80"/>
    <w:rsid w:val="00652B58"/>
    <w:rsid w:val="00653E14"/>
    <w:rsid w:val="00656756"/>
    <w:rsid w:val="006611C7"/>
    <w:rsid w:val="00661EB5"/>
    <w:rsid w:val="00664256"/>
    <w:rsid w:val="00667437"/>
    <w:rsid w:val="00667D01"/>
    <w:rsid w:val="00670BCA"/>
    <w:rsid w:val="00672395"/>
    <w:rsid w:val="0067246C"/>
    <w:rsid w:val="00681DBB"/>
    <w:rsid w:val="0068209E"/>
    <w:rsid w:val="0068486E"/>
    <w:rsid w:val="00685325"/>
    <w:rsid w:val="00695466"/>
    <w:rsid w:val="00696E59"/>
    <w:rsid w:val="006A1F8C"/>
    <w:rsid w:val="006A3526"/>
    <w:rsid w:val="006A3B69"/>
    <w:rsid w:val="006A464B"/>
    <w:rsid w:val="006A5EA2"/>
    <w:rsid w:val="006A685F"/>
    <w:rsid w:val="006A713C"/>
    <w:rsid w:val="006B2080"/>
    <w:rsid w:val="006B515E"/>
    <w:rsid w:val="006B53D1"/>
    <w:rsid w:val="006B6369"/>
    <w:rsid w:val="006C49C2"/>
    <w:rsid w:val="006C5342"/>
    <w:rsid w:val="006C5925"/>
    <w:rsid w:val="006C6C1F"/>
    <w:rsid w:val="006C73CF"/>
    <w:rsid w:val="006D4098"/>
    <w:rsid w:val="006D6D3C"/>
    <w:rsid w:val="006D7737"/>
    <w:rsid w:val="006E2ACE"/>
    <w:rsid w:val="006F00CB"/>
    <w:rsid w:val="006F3181"/>
    <w:rsid w:val="006F35BA"/>
    <w:rsid w:val="007008A2"/>
    <w:rsid w:val="00701CB1"/>
    <w:rsid w:val="0070699D"/>
    <w:rsid w:val="00707C36"/>
    <w:rsid w:val="0071062E"/>
    <w:rsid w:val="007108FF"/>
    <w:rsid w:val="00710D10"/>
    <w:rsid w:val="00712C48"/>
    <w:rsid w:val="00713608"/>
    <w:rsid w:val="00713FC6"/>
    <w:rsid w:val="00715E50"/>
    <w:rsid w:val="00720855"/>
    <w:rsid w:val="007216F4"/>
    <w:rsid w:val="00723CBE"/>
    <w:rsid w:val="00724A13"/>
    <w:rsid w:val="007274A8"/>
    <w:rsid w:val="00732485"/>
    <w:rsid w:val="00732EAE"/>
    <w:rsid w:val="007345D9"/>
    <w:rsid w:val="00735C9F"/>
    <w:rsid w:val="00741A58"/>
    <w:rsid w:val="00746DAD"/>
    <w:rsid w:val="007513D8"/>
    <w:rsid w:val="00751B5B"/>
    <w:rsid w:val="0075251F"/>
    <w:rsid w:val="00756EEC"/>
    <w:rsid w:val="00761C36"/>
    <w:rsid w:val="007625E3"/>
    <w:rsid w:val="007642E6"/>
    <w:rsid w:val="00770FAB"/>
    <w:rsid w:val="0077232D"/>
    <w:rsid w:val="007749F4"/>
    <w:rsid w:val="00776CE4"/>
    <w:rsid w:val="0077701E"/>
    <w:rsid w:val="00777EE8"/>
    <w:rsid w:val="00781174"/>
    <w:rsid w:val="0078237A"/>
    <w:rsid w:val="00783003"/>
    <w:rsid w:val="00784181"/>
    <w:rsid w:val="00785A16"/>
    <w:rsid w:val="00786AC8"/>
    <w:rsid w:val="00786FE2"/>
    <w:rsid w:val="007933DF"/>
    <w:rsid w:val="00796262"/>
    <w:rsid w:val="00796B20"/>
    <w:rsid w:val="007A0C5E"/>
    <w:rsid w:val="007A137B"/>
    <w:rsid w:val="007A1BC8"/>
    <w:rsid w:val="007A2A41"/>
    <w:rsid w:val="007A6375"/>
    <w:rsid w:val="007A7E95"/>
    <w:rsid w:val="007B0A12"/>
    <w:rsid w:val="007B18A9"/>
    <w:rsid w:val="007B23DF"/>
    <w:rsid w:val="007B40CF"/>
    <w:rsid w:val="007C0BAA"/>
    <w:rsid w:val="007C1D50"/>
    <w:rsid w:val="007C446C"/>
    <w:rsid w:val="007C5EC6"/>
    <w:rsid w:val="007C6710"/>
    <w:rsid w:val="007D06F9"/>
    <w:rsid w:val="007D2A67"/>
    <w:rsid w:val="007D2AD7"/>
    <w:rsid w:val="007D45ED"/>
    <w:rsid w:val="007D6196"/>
    <w:rsid w:val="007D64F2"/>
    <w:rsid w:val="007D6F1C"/>
    <w:rsid w:val="007D7256"/>
    <w:rsid w:val="007D7AE3"/>
    <w:rsid w:val="007E1CE4"/>
    <w:rsid w:val="007E2F95"/>
    <w:rsid w:val="007E3169"/>
    <w:rsid w:val="007E3220"/>
    <w:rsid w:val="007E489C"/>
    <w:rsid w:val="007E6D6C"/>
    <w:rsid w:val="007E6F1D"/>
    <w:rsid w:val="007F07B2"/>
    <w:rsid w:val="007F11DF"/>
    <w:rsid w:val="007F1EDA"/>
    <w:rsid w:val="007F297C"/>
    <w:rsid w:val="007F49D9"/>
    <w:rsid w:val="00801748"/>
    <w:rsid w:val="00801849"/>
    <w:rsid w:val="00803EF5"/>
    <w:rsid w:val="00804251"/>
    <w:rsid w:val="00805063"/>
    <w:rsid w:val="00806C42"/>
    <w:rsid w:val="00807CCC"/>
    <w:rsid w:val="00812D44"/>
    <w:rsid w:val="00813C37"/>
    <w:rsid w:val="00813C56"/>
    <w:rsid w:val="00815153"/>
    <w:rsid w:val="00815909"/>
    <w:rsid w:val="00815DCF"/>
    <w:rsid w:val="008163F4"/>
    <w:rsid w:val="00817521"/>
    <w:rsid w:val="00817FDD"/>
    <w:rsid w:val="0082451F"/>
    <w:rsid w:val="0082523E"/>
    <w:rsid w:val="008256A6"/>
    <w:rsid w:val="0082729B"/>
    <w:rsid w:val="00833AA9"/>
    <w:rsid w:val="00833D9B"/>
    <w:rsid w:val="00834C5D"/>
    <w:rsid w:val="0083647E"/>
    <w:rsid w:val="00837495"/>
    <w:rsid w:val="00837FB9"/>
    <w:rsid w:val="0084150E"/>
    <w:rsid w:val="008418C4"/>
    <w:rsid w:val="00842804"/>
    <w:rsid w:val="008461B6"/>
    <w:rsid w:val="008470B2"/>
    <w:rsid w:val="008529C6"/>
    <w:rsid w:val="00853885"/>
    <w:rsid w:val="00856847"/>
    <w:rsid w:val="00857EA7"/>
    <w:rsid w:val="00861C62"/>
    <w:rsid w:val="00861DC4"/>
    <w:rsid w:val="00862278"/>
    <w:rsid w:val="00862754"/>
    <w:rsid w:val="0086284A"/>
    <w:rsid w:val="00862DA7"/>
    <w:rsid w:val="00863B06"/>
    <w:rsid w:val="00865082"/>
    <w:rsid w:val="0086544E"/>
    <w:rsid w:val="00866378"/>
    <w:rsid w:val="00870EDB"/>
    <w:rsid w:val="00872A76"/>
    <w:rsid w:val="00874D2B"/>
    <w:rsid w:val="00881D36"/>
    <w:rsid w:val="00883257"/>
    <w:rsid w:val="0088655C"/>
    <w:rsid w:val="008876DA"/>
    <w:rsid w:val="00890DD4"/>
    <w:rsid w:val="008920BE"/>
    <w:rsid w:val="008934E2"/>
    <w:rsid w:val="008943DC"/>
    <w:rsid w:val="00895AE4"/>
    <w:rsid w:val="0089757C"/>
    <w:rsid w:val="008A2EA3"/>
    <w:rsid w:val="008A3807"/>
    <w:rsid w:val="008A5988"/>
    <w:rsid w:val="008A701B"/>
    <w:rsid w:val="008B0442"/>
    <w:rsid w:val="008B0848"/>
    <w:rsid w:val="008B22C0"/>
    <w:rsid w:val="008B2B64"/>
    <w:rsid w:val="008B38A4"/>
    <w:rsid w:val="008B39CB"/>
    <w:rsid w:val="008C0CFC"/>
    <w:rsid w:val="008C3887"/>
    <w:rsid w:val="008C5FB0"/>
    <w:rsid w:val="008C6778"/>
    <w:rsid w:val="008C7E02"/>
    <w:rsid w:val="008D1935"/>
    <w:rsid w:val="008D3315"/>
    <w:rsid w:val="008D3F19"/>
    <w:rsid w:val="008E1A1D"/>
    <w:rsid w:val="008F2640"/>
    <w:rsid w:val="008F393E"/>
    <w:rsid w:val="008F6455"/>
    <w:rsid w:val="00900D39"/>
    <w:rsid w:val="00901FB9"/>
    <w:rsid w:val="00902161"/>
    <w:rsid w:val="00906537"/>
    <w:rsid w:val="00906DA8"/>
    <w:rsid w:val="00911861"/>
    <w:rsid w:val="00911D6C"/>
    <w:rsid w:val="00912358"/>
    <w:rsid w:val="00912A0F"/>
    <w:rsid w:val="009132DD"/>
    <w:rsid w:val="009153E6"/>
    <w:rsid w:val="009170A4"/>
    <w:rsid w:val="00917619"/>
    <w:rsid w:val="0092100A"/>
    <w:rsid w:val="00921DF3"/>
    <w:rsid w:val="00922872"/>
    <w:rsid w:val="00922E69"/>
    <w:rsid w:val="00923245"/>
    <w:rsid w:val="00923579"/>
    <w:rsid w:val="00925509"/>
    <w:rsid w:val="00926B0C"/>
    <w:rsid w:val="00930655"/>
    <w:rsid w:val="0093275E"/>
    <w:rsid w:val="00933937"/>
    <w:rsid w:val="009340F8"/>
    <w:rsid w:val="00941063"/>
    <w:rsid w:val="00942292"/>
    <w:rsid w:val="009434D9"/>
    <w:rsid w:val="00943DFF"/>
    <w:rsid w:val="009476EB"/>
    <w:rsid w:val="00951E5C"/>
    <w:rsid w:val="00952B22"/>
    <w:rsid w:val="00952EDF"/>
    <w:rsid w:val="0095584F"/>
    <w:rsid w:val="009565FB"/>
    <w:rsid w:val="00971059"/>
    <w:rsid w:val="00971ECA"/>
    <w:rsid w:val="00972B35"/>
    <w:rsid w:val="00976B92"/>
    <w:rsid w:val="00977246"/>
    <w:rsid w:val="00980FC8"/>
    <w:rsid w:val="009814B3"/>
    <w:rsid w:val="00983C69"/>
    <w:rsid w:val="00983D88"/>
    <w:rsid w:val="009843D2"/>
    <w:rsid w:val="0098771B"/>
    <w:rsid w:val="00993634"/>
    <w:rsid w:val="009A0CD1"/>
    <w:rsid w:val="009A4F70"/>
    <w:rsid w:val="009A6DE5"/>
    <w:rsid w:val="009A6FDC"/>
    <w:rsid w:val="009B3A1A"/>
    <w:rsid w:val="009C1953"/>
    <w:rsid w:val="009C388A"/>
    <w:rsid w:val="009C4677"/>
    <w:rsid w:val="009C52C0"/>
    <w:rsid w:val="009D0D9A"/>
    <w:rsid w:val="009D4988"/>
    <w:rsid w:val="009D5987"/>
    <w:rsid w:val="009D6BCC"/>
    <w:rsid w:val="009E01D4"/>
    <w:rsid w:val="009E431A"/>
    <w:rsid w:val="009E46CF"/>
    <w:rsid w:val="009E6380"/>
    <w:rsid w:val="009E6DE2"/>
    <w:rsid w:val="009E70F5"/>
    <w:rsid w:val="009F0937"/>
    <w:rsid w:val="009F158C"/>
    <w:rsid w:val="009F2406"/>
    <w:rsid w:val="009F3B2C"/>
    <w:rsid w:val="009F40B8"/>
    <w:rsid w:val="009F46E6"/>
    <w:rsid w:val="009F48B0"/>
    <w:rsid w:val="009F4C31"/>
    <w:rsid w:val="009F4D24"/>
    <w:rsid w:val="009F6371"/>
    <w:rsid w:val="009F6724"/>
    <w:rsid w:val="009F6A8E"/>
    <w:rsid w:val="009F6B72"/>
    <w:rsid w:val="009F7F32"/>
    <w:rsid w:val="00A00D7D"/>
    <w:rsid w:val="00A02A62"/>
    <w:rsid w:val="00A04143"/>
    <w:rsid w:val="00A0507A"/>
    <w:rsid w:val="00A0544C"/>
    <w:rsid w:val="00A07C14"/>
    <w:rsid w:val="00A07C57"/>
    <w:rsid w:val="00A112B8"/>
    <w:rsid w:val="00A14133"/>
    <w:rsid w:val="00A16A15"/>
    <w:rsid w:val="00A171BA"/>
    <w:rsid w:val="00A259EB"/>
    <w:rsid w:val="00A2605C"/>
    <w:rsid w:val="00A27EEC"/>
    <w:rsid w:val="00A36992"/>
    <w:rsid w:val="00A44879"/>
    <w:rsid w:val="00A47A78"/>
    <w:rsid w:val="00A50F7D"/>
    <w:rsid w:val="00A51E3B"/>
    <w:rsid w:val="00A5570E"/>
    <w:rsid w:val="00A629FE"/>
    <w:rsid w:val="00A645D7"/>
    <w:rsid w:val="00A645F4"/>
    <w:rsid w:val="00A64BF8"/>
    <w:rsid w:val="00A65B30"/>
    <w:rsid w:val="00A67D72"/>
    <w:rsid w:val="00A67F10"/>
    <w:rsid w:val="00A7098A"/>
    <w:rsid w:val="00A71F45"/>
    <w:rsid w:val="00A722D9"/>
    <w:rsid w:val="00A72B6B"/>
    <w:rsid w:val="00A73661"/>
    <w:rsid w:val="00A73E5D"/>
    <w:rsid w:val="00A74A8B"/>
    <w:rsid w:val="00A74B2C"/>
    <w:rsid w:val="00A74DF8"/>
    <w:rsid w:val="00A805D3"/>
    <w:rsid w:val="00A80790"/>
    <w:rsid w:val="00A8300F"/>
    <w:rsid w:val="00A83C86"/>
    <w:rsid w:val="00A856C0"/>
    <w:rsid w:val="00A8630A"/>
    <w:rsid w:val="00A87081"/>
    <w:rsid w:val="00A87B14"/>
    <w:rsid w:val="00A90AD5"/>
    <w:rsid w:val="00A95F80"/>
    <w:rsid w:val="00A96BAC"/>
    <w:rsid w:val="00A972FD"/>
    <w:rsid w:val="00A97645"/>
    <w:rsid w:val="00A97CA3"/>
    <w:rsid w:val="00AA342D"/>
    <w:rsid w:val="00AA408A"/>
    <w:rsid w:val="00AA43FB"/>
    <w:rsid w:val="00AA640C"/>
    <w:rsid w:val="00AB1F7F"/>
    <w:rsid w:val="00AC1468"/>
    <w:rsid w:val="00AC5D16"/>
    <w:rsid w:val="00AC5F60"/>
    <w:rsid w:val="00AC7FB8"/>
    <w:rsid w:val="00AD2938"/>
    <w:rsid w:val="00AD297F"/>
    <w:rsid w:val="00AD3CAA"/>
    <w:rsid w:val="00AD72FA"/>
    <w:rsid w:val="00AD73A5"/>
    <w:rsid w:val="00AE0F75"/>
    <w:rsid w:val="00AE206D"/>
    <w:rsid w:val="00AE28AD"/>
    <w:rsid w:val="00AE3F18"/>
    <w:rsid w:val="00AE3FFD"/>
    <w:rsid w:val="00AE52ED"/>
    <w:rsid w:val="00AF522D"/>
    <w:rsid w:val="00AF7780"/>
    <w:rsid w:val="00B003DA"/>
    <w:rsid w:val="00B02F70"/>
    <w:rsid w:val="00B043A0"/>
    <w:rsid w:val="00B0503C"/>
    <w:rsid w:val="00B0708C"/>
    <w:rsid w:val="00B07795"/>
    <w:rsid w:val="00B07E60"/>
    <w:rsid w:val="00B1039A"/>
    <w:rsid w:val="00B10FBB"/>
    <w:rsid w:val="00B12409"/>
    <w:rsid w:val="00B1303D"/>
    <w:rsid w:val="00B14D9A"/>
    <w:rsid w:val="00B16515"/>
    <w:rsid w:val="00B178E2"/>
    <w:rsid w:val="00B206F8"/>
    <w:rsid w:val="00B238A2"/>
    <w:rsid w:val="00B250ED"/>
    <w:rsid w:val="00B269EE"/>
    <w:rsid w:val="00B26D4F"/>
    <w:rsid w:val="00B32334"/>
    <w:rsid w:val="00B353BA"/>
    <w:rsid w:val="00B3602A"/>
    <w:rsid w:val="00B36B47"/>
    <w:rsid w:val="00B37AC0"/>
    <w:rsid w:val="00B41455"/>
    <w:rsid w:val="00B42B90"/>
    <w:rsid w:val="00B4315F"/>
    <w:rsid w:val="00B4697D"/>
    <w:rsid w:val="00B5000A"/>
    <w:rsid w:val="00B50A3B"/>
    <w:rsid w:val="00B50BF9"/>
    <w:rsid w:val="00B51157"/>
    <w:rsid w:val="00B524AD"/>
    <w:rsid w:val="00B57DB7"/>
    <w:rsid w:val="00B60037"/>
    <w:rsid w:val="00B6243E"/>
    <w:rsid w:val="00B624F6"/>
    <w:rsid w:val="00B65663"/>
    <w:rsid w:val="00B718A0"/>
    <w:rsid w:val="00B74ADA"/>
    <w:rsid w:val="00B76DC8"/>
    <w:rsid w:val="00B77993"/>
    <w:rsid w:val="00B83050"/>
    <w:rsid w:val="00B84A9E"/>
    <w:rsid w:val="00B85239"/>
    <w:rsid w:val="00B8690C"/>
    <w:rsid w:val="00B92C57"/>
    <w:rsid w:val="00B92C7D"/>
    <w:rsid w:val="00B97453"/>
    <w:rsid w:val="00BA12E5"/>
    <w:rsid w:val="00BA6D97"/>
    <w:rsid w:val="00BB0042"/>
    <w:rsid w:val="00BB03B9"/>
    <w:rsid w:val="00BB08B1"/>
    <w:rsid w:val="00BB35F8"/>
    <w:rsid w:val="00BC0ABD"/>
    <w:rsid w:val="00BC2323"/>
    <w:rsid w:val="00BC6BE1"/>
    <w:rsid w:val="00BD149B"/>
    <w:rsid w:val="00BD1E4F"/>
    <w:rsid w:val="00BD3233"/>
    <w:rsid w:val="00BD621C"/>
    <w:rsid w:val="00BD7272"/>
    <w:rsid w:val="00BD763B"/>
    <w:rsid w:val="00BE2F92"/>
    <w:rsid w:val="00BE46B3"/>
    <w:rsid w:val="00BE5370"/>
    <w:rsid w:val="00BE5588"/>
    <w:rsid w:val="00BE67B8"/>
    <w:rsid w:val="00BE748C"/>
    <w:rsid w:val="00BE77BE"/>
    <w:rsid w:val="00BF62D3"/>
    <w:rsid w:val="00BF6489"/>
    <w:rsid w:val="00BF64E8"/>
    <w:rsid w:val="00BF7405"/>
    <w:rsid w:val="00BF75F1"/>
    <w:rsid w:val="00C01167"/>
    <w:rsid w:val="00C0416C"/>
    <w:rsid w:val="00C043A7"/>
    <w:rsid w:val="00C0522C"/>
    <w:rsid w:val="00C05E04"/>
    <w:rsid w:val="00C11820"/>
    <w:rsid w:val="00C1681E"/>
    <w:rsid w:val="00C16835"/>
    <w:rsid w:val="00C17858"/>
    <w:rsid w:val="00C206E2"/>
    <w:rsid w:val="00C22C88"/>
    <w:rsid w:val="00C24BE1"/>
    <w:rsid w:val="00C27C84"/>
    <w:rsid w:val="00C31824"/>
    <w:rsid w:val="00C31CF3"/>
    <w:rsid w:val="00C36BBD"/>
    <w:rsid w:val="00C372F6"/>
    <w:rsid w:val="00C41897"/>
    <w:rsid w:val="00C4381B"/>
    <w:rsid w:val="00C44798"/>
    <w:rsid w:val="00C463E9"/>
    <w:rsid w:val="00C51566"/>
    <w:rsid w:val="00C515B4"/>
    <w:rsid w:val="00C520AD"/>
    <w:rsid w:val="00C52CAA"/>
    <w:rsid w:val="00C54C55"/>
    <w:rsid w:val="00C62676"/>
    <w:rsid w:val="00C62692"/>
    <w:rsid w:val="00C62E6B"/>
    <w:rsid w:val="00C67742"/>
    <w:rsid w:val="00C7110A"/>
    <w:rsid w:val="00C71B44"/>
    <w:rsid w:val="00C732BB"/>
    <w:rsid w:val="00C775C4"/>
    <w:rsid w:val="00C808FB"/>
    <w:rsid w:val="00C81841"/>
    <w:rsid w:val="00C838C9"/>
    <w:rsid w:val="00C83E41"/>
    <w:rsid w:val="00C843A3"/>
    <w:rsid w:val="00C84DC3"/>
    <w:rsid w:val="00C94092"/>
    <w:rsid w:val="00C9460D"/>
    <w:rsid w:val="00C965CA"/>
    <w:rsid w:val="00C97854"/>
    <w:rsid w:val="00CA0360"/>
    <w:rsid w:val="00CA6587"/>
    <w:rsid w:val="00CA728B"/>
    <w:rsid w:val="00CB07D8"/>
    <w:rsid w:val="00CB36D4"/>
    <w:rsid w:val="00CB5984"/>
    <w:rsid w:val="00CB5EA7"/>
    <w:rsid w:val="00CB6475"/>
    <w:rsid w:val="00CC140B"/>
    <w:rsid w:val="00CC29B9"/>
    <w:rsid w:val="00CC3143"/>
    <w:rsid w:val="00CC342F"/>
    <w:rsid w:val="00CD15D1"/>
    <w:rsid w:val="00CD1A34"/>
    <w:rsid w:val="00CD4F43"/>
    <w:rsid w:val="00CD5174"/>
    <w:rsid w:val="00CD59C1"/>
    <w:rsid w:val="00CD74B9"/>
    <w:rsid w:val="00CD7CDA"/>
    <w:rsid w:val="00CE1A1D"/>
    <w:rsid w:val="00CE7767"/>
    <w:rsid w:val="00CF2B09"/>
    <w:rsid w:val="00D00289"/>
    <w:rsid w:val="00D037B1"/>
    <w:rsid w:val="00D04F04"/>
    <w:rsid w:val="00D0722B"/>
    <w:rsid w:val="00D102AE"/>
    <w:rsid w:val="00D105EF"/>
    <w:rsid w:val="00D10DEE"/>
    <w:rsid w:val="00D1167F"/>
    <w:rsid w:val="00D1473D"/>
    <w:rsid w:val="00D1580A"/>
    <w:rsid w:val="00D22696"/>
    <w:rsid w:val="00D260A7"/>
    <w:rsid w:val="00D30744"/>
    <w:rsid w:val="00D30F46"/>
    <w:rsid w:val="00D3174A"/>
    <w:rsid w:val="00D32E5A"/>
    <w:rsid w:val="00D335A2"/>
    <w:rsid w:val="00D36004"/>
    <w:rsid w:val="00D372EF"/>
    <w:rsid w:val="00D40AC9"/>
    <w:rsid w:val="00D4546A"/>
    <w:rsid w:val="00D4654F"/>
    <w:rsid w:val="00D5140E"/>
    <w:rsid w:val="00D5266C"/>
    <w:rsid w:val="00D548F9"/>
    <w:rsid w:val="00D5712B"/>
    <w:rsid w:val="00D62658"/>
    <w:rsid w:val="00D63A7A"/>
    <w:rsid w:val="00D64003"/>
    <w:rsid w:val="00D679CB"/>
    <w:rsid w:val="00D72C35"/>
    <w:rsid w:val="00D80557"/>
    <w:rsid w:val="00D80FF5"/>
    <w:rsid w:val="00D858E4"/>
    <w:rsid w:val="00D85DC0"/>
    <w:rsid w:val="00D90B94"/>
    <w:rsid w:val="00D91B0B"/>
    <w:rsid w:val="00D91EE4"/>
    <w:rsid w:val="00D92116"/>
    <w:rsid w:val="00D93355"/>
    <w:rsid w:val="00D93565"/>
    <w:rsid w:val="00D94C76"/>
    <w:rsid w:val="00D97A23"/>
    <w:rsid w:val="00DA4BF7"/>
    <w:rsid w:val="00DA4C45"/>
    <w:rsid w:val="00DA5A49"/>
    <w:rsid w:val="00DA671D"/>
    <w:rsid w:val="00DA6DEB"/>
    <w:rsid w:val="00DB08D0"/>
    <w:rsid w:val="00DB1327"/>
    <w:rsid w:val="00DB4681"/>
    <w:rsid w:val="00DB472A"/>
    <w:rsid w:val="00DB5C16"/>
    <w:rsid w:val="00DB63BA"/>
    <w:rsid w:val="00DC25FE"/>
    <w:rsid w:val="00DC36CE"/>
    <w:rsid w:val="00DC4D1E"/>
    <w:rsid w:val="00DC7AEE"/>
    <w:rsid w:val="00DD0F75"/>
    <w:rsid w:val="00DD16EE"/>
    <w:rsid w:val="00DD2EEF"/>
    <w:rsid w:val="00DE24A5"/>
    <w:rsid w:val="00DE3A16"/>
    <w:rsid w:val="00DE3FB4"/>
    <w:rsid w:val="00DE5B47"/>
    <w:rsid w:val="00DE690B"/>
    <w:rsid w:val="00DE7666"/>
    <w:rsid w:val="00DF0E47"/>
    <w:rsid w:val="00DF1260"/>
    <w:rsid w:val="00DF1CA1"/>
    <w:rsid w:val="00DF3E98"/>
    <w:rsid w:val="00DF442D"/>
    <w:rsid w:val="00DF58E0"/>
    <w:rsid w:val="00E00C9E"/>
    <w:rsid w:val="00E0242F"/>
    <w:rsid w:val="00E03C30"/>
    <w:rsid w:val="00E0442E"/>
    <w:rsid w:val="00E04A8C"/>
    <w:rsid w:val="00E0545B"/>
    <w:rsid w:val="00E10059"/>
    <w:rsid w:val="00E105DA"/>
    <w:rsid w:val="00E12FA7"/>
    <w:rsid w:val="00E1512B"/>
    <w:rsid w:val="00E1521A"/>
    <w:rsid w:val="00E167FD"/>
    <w:rsid w:val="00E17DB8"/>
    <w:rsid w:val="00E210BA"/>
    <w:rsid w:val="00E239DF"/>
    <w:rsid w:val="00E24C82"/>
    <w:rsid w:val="00E24FF6"/>
    <w:rsid w:val="00E27DDB"/>
    <w:rsid w:val="00E34077"/>
    <w:rsid w:val="00E341C8"/>
    <w:rsid w:val="00E345BF"/>
    <w:rsid w:val="00E3553D"/>
    <w:rsid w:val="00E4162C"/>
    <w:rsid w:val="00E43657"/>
    <w:rsid w:val="00E450F9"/>
    <w:rsid w:val="00E45125"/>
    <w:rsid w:val="00E459DB"/>
    <w:rsid w:val="00E478AC"/>
    <w:rsid w:val="00E509B8"/>
    <w:rsid w:val="00E50A73"/>
    <w:rsid w:val="00E50ADC"/>
    <w:rsid w:val="00E50BB5"/>
    <w:rsid w:val="00E53F32"/>
    <w:rsid w:val="00E56DCC"/>
    <w:rsid w:val="00E5722E"/>
    <w:rsid w:val="00E70BDB"/>
    <w:rsid w:val="00E76D66"/>
    <w:rsid w:val="00E80CD0"/>
    <w:rsid w:val="00E84830"/>
    <w:rsid w:val="00E84929"/>
    <w:rsid w:val="00E853CF"/>
    <w:rsid w:val="00E90AF7"/>
    <w:rsid w:val="00E9147E"/>
    <w:rsid w:val="00E924E4"/>
    <w:rsid w:val="00E92BE4"/>
    <w:rsid w:val="00E92F40"/>
    <w:rsid w:val="00E93904"/>
    <w:rsid w:val="00E959B9"/>
    <w:rsid w:val="00E962F1"/>
    <w:rsid w:val="00E963DC"/>
    <w:rsid w:val="00E9757F"/>
    <w:rsid w:val="00EA1113"/>
    <w:rsid w:val="00EA6DAA"/>
    <w:rsid w:val="00EB1985"/>
    <w:rsid w:val="00EB1D65"/>
    <w:rsid w:val="00EB5720"/>
    <w:rsid w:val="00EB7563"/>
    <w:rsid w:val="00EC163C"/>
    <w:rsid w:val="00EC2109"/>
    <w:rsid w:val="00EC28CC"/>
    <w:rsid w:val="00EC5ED1"/>
    <w:rsid w:val="00EC64AC"/>
    <w:rsid w:val="00EC7C24"/>
    <w:rsid w:val="00EC7D3B"/>
    <w:rsid w:val="00ED0937"/>
    <w:rsid w:val="00ED24C5"/>
    <w:rsid w:val="00ED2B60"/>
    <w:rsid w:val="00ED4D77"/>
    <w:rsid w:val="00ED55C6"/>
    <w:rsid w:val="00ED5F0E"/>
    <w:rsid w:val="00EE1895"/>
    <w:rsid w:val="00EE28C2"/>
    <w:rsid w:val="00EE2E9D"/>
    <w:rsid w:val="00EE79B4"/>
    <w:rsid w:val="00EF1157"/>
    <w:rsid w:val="00EF20CB"/>
    <w:rsid w:val="00EF232C"/>
    <w:rsid w:val="00EF46D7"/>
    <w:rsid w:val="00EF46F2"/>
    <w:rsid w:val="00EF5C46"/>
    <w:rsid w:val="00EF6171"/>
    <w:rsid w:val="00EF6EF1"/>
    <w:rsid w:val="00EF7B50"/>
    <w:rsid w:val="00F0296B"/>
    <w:rsid w:val="00F046F4"/>
    <w:rsid w:val="00F1377B"/>
    <w:rsid w:val="00F160F0"/>
    <w:rsid w:val="00F16C43"/>
    <w:rsid w:val="00F1791A"/>
    <w:rsid w:val="00F20305"/>
    <w:rsid w:val="00F217F5"/>
    <w:rsid w:val="00F21BA6"/>
    <w:rsid w:val="00F242CE"/>
    <w:rsid w:val="00F3103E"/>
    <w:rsid w:val="00F32DD0"/>
    <w:rsid w:val="00F34200"/>
    <w:rsid w:val="00F36487"/>
    <w:rsid w:val="00F36913"/>
    <w:rsid w:val="00F36EDA"/>
    <w:rsid w:val="00F37E4A"/>
    <w:rsid w:val="00F40D90"/>
    <w:rsid w:val="00F41D8A"/>
    <w:rsid w:val="00F441C8"/>
    <w:rsid w:val="00F4750E"/>
    <w:rsid w:val="00F50593"/>
    <w:rsid w:val="00F53E5C"/>
    <w:rsid w:val="00F54D17"/>
    <w:rsid w:val="00F566CF"/>
    <w:rsid w:val="00F573B2"/>
    <w:rsid w:val="00F619D1"/>
    <w:rsid w:val="00F62399"/>
    <w:rsid w:val="00F62B5E"/>
    <w:rsid w:val="00F62DED"/>
    <w:rsid w:val="00F646D3"/>
    <w:rsid w:val="00F65768"/>
    <w:rsid w:val="00F65B1C"/>
    <w:rsid w:val="00F668C6"/>
    <w:rsid w:val="00F66927"/>
    <w:rsid w:val="00F66D23"/>
    <w:rsid w:val="00F72E86"/>
    <w:rsid w:val="00F8102C"/>
    <w:rsid w:val="00F86D49"/>
    <w:rsid w:val="00F86E6F"/>
    <w:rsid w:val="00F933B4"/>
    <w:rsid w:val="00F93690"/>
    <w:rsid w:val="00F96437"/>
    <w:rsid w:val="00FA066C"/>
    <w:rsid w:val="00FA2290"/>
    <w:rsid w:val="00FA2D30"/>
    <w:rsid w:val="00FB0CCF"/>
    <w:rsid w:val="00FB7C1A"/>
    <w:rsid w:val="00FC18D3"/>
    <w:rsid w:val="00FC4942"/>
    <w:rsid w:val="00FC5404"/>
    <w:rsid w:val="00FC66E8"/>
    <w:rsid w:val="00FC741D"/>
    <w:rsid w:val="00FC7C78"/>
    <w:rsid w:val="00FC7FEC"/>
    <w:rsid w:val="00FD13D4"/>
    <w:rsid w:val="00FD395A"/>
    <w:rsid w:val="00FE2469"/>
    <w:rsid w:val="00FE3C3A"/>
    <w:rsid w:val="00FE5E01"/>
    <w:rsid w:val="00FF0B54"/>
    <w:rsid w:val="00FF0CB1"/>
    <w:rsid w:val="00FF0D68"/>
    <w:rsid w:val="00FF2EED"/>
    <w:rsid w:val="00FF4C6F"/>
    <w:rsid w:val="00FF6519"/>
    <w:rsid w:val="00FF799F"/>
    <w:rsid w:val="00FF7B12"/>
    <w:rsid w:val="01351980"/>
    <w:rsid w:val="01935EBF"/>
    <w:rsid w:val="01CB3DC4"/>
    <w:rsid w:val="01E834C9"/>
    <w:rsid w:val="01EC2178"/>
    <w:rsid w:val="01FE4ED0"/>
    <w:rsid w:val="025A34EF"/>
    <w:rsid w:val="027A3A64"/>
    <w:rsid w:val="029640FE"/>
    <w:rsid w:val="03251924"/>
    <w:rsid w:val="03A97103"/>
    <w:rsid w:val="040D6F7B"/>
    <w:rsid w:val="04496153"/>
    <w:rsid w:val="04557B1F"/>
    <w:rsid w:val="046E27F3"/>
    <w:rsid w:val="047E73FC"/>
    <w:rsid w:val="051D42CF"/>
    <w:rsid w:val="05A625F0"/>
    <w:rsid w:val="05DA1557"/>
    <w:rsid w:val="06045623"/>
    <w:rsid w:val="06127C3D"/>
    <w:rsid w:val="063A426A"/>
    <w:rsid w:val="06CE03F8"/>
    <w:rsid w:val="06EB49AC"/>
    <w:rsid w:val="06FD3F0A"/>
    <w:rsid w:val="07665763"/>
    <w:rsid w:val="07CA4A7A"/>
    <w:rsid w:val="07CF5DE6"/>
    <w:rsid w:val="07F530C6"/>
    <w:rsid w:val="08274558"/>
    <w:rsid w:val="083210FA"/>
    <w:rsid w:val="08474645"/>
    <w:rsid w:val="08C41296"/>
    <w:rsid w:val="08FC0E5C"/>
    <w:rsid w:val="0951170D"/>
    <w:rsid w:val="09534888"/>
    <w:rsid w:val="09A92503"/>
    <w:rsid w:val="09B35955"/>
    <w:rsid w:val="09C60E09"/>
    <w:rsid w:val="09D47D61"/>
    <w:rsid w:val="09E46B66"/>
    <w:rsid w:val="09E6643A"/>
    <w:rsid w:val="0A1B6449"/>
    <w:rsid w:val="0A520F6A"/>
    <w:rsid w:val="0A545A1F"/>
    <w:rsid w:val="0ACB3147"/>
    <w:rsid w:val="0ACB4F8A"/>
    <w:rsid w:val="0AF16C79"/>
    <w:rsid w:val="0AF3003D"/>
    <w:rsid w:val="0AF50358"/>
    <w:rsid w:val="0B163D2C"/>
    <w:rsid w:val="0B427684"/>
    <w:rsid w:val="0B4C56C1"/>
    <w:rsid w:val="0B8F1106"/>
    <w:rsid w:val="0C091B55"/>
    <w:rsid w:val="0C632FA1"/>
    <w:rsid w:val="0C8A7857"/>
    <w:rsid w:val="0DF30979"/>
    <w:rsid w:val="0ED94557"/>
    <w:rsid w:val="0EE10630"/>
    <w:rsid w:val="0F236D19"/>
    <w:rsid w:val="0F4E1CE6"/>
    <w:rsid w:val="0F6A64AC"/>
    <w:rsid w:val="0F6D0961"/>
    <w:rsid w:val="0F8D5A6F"/>
    <w:rsid w:val="0FD82767"/>
    <w:rsid w:val="0FE73414"/>
    <w:rsid w:val="0FEE3A77"/>
    <w:rsid w:val="10063951"/>
    <w:rsid w:val="104B4477"/>
    <w:rsid w:val="108F24BA"/>
    <w:rsid w:val="10FD17CC"/>
    <w:rsid w:val="11033358"/>
    <w:rsid w:val="113A4651"/>
    <w:rsid w:val="1259056E"/>
    <w:rsid w:val="12CE655B"/>
    <w:rsid w:val="1335409E"/>
    <w:rsid w:val="13515651"/>
    <w:rsid w:val="13E43DEF"/>
    <w:rsid w:val="13F269D5"/>
    <w:rsid w:val="14037464"/>
    <w:rsid w:val="14277677"/>
    <w:rsid w:val="142F3424"/>
    <w:rsid w:val="14795A57"/>
    <w:rsid w:val="14B422A6"/>
    <w:rsid w:val="14D03633"/>
    <w:rsid w:val="150B6D7F"/>
    <w:rsid w:val="15C95B77"/>
    <w:rsid w:val="15CD5A98"/>
    <w:rsid w:val="15F64E85"/>
    <w:rsid w:val="15FE1117"/>
    <w:rsid w:val="16CD79CD"/>
    <w:rsid w:val="16FF2F61"/>
    <w:rsid w:val="177405AE"/>
    <w:rsid w:val="17CF569F"/>
    <w:rsid w:val="180E7C5A"/>
    <w:rsid w:val="183A72AB"/>
    <w:rsid w:val="18441ED8"/>
    <w:rsid w:val="18846300"/>
    <w:rsid w:val="18A31577"/>
    <w:rsid w:val="18B04C53"/>
    <w:rsid w:val="18C03FAF"/>
    <w:rsid w:val="18D30BB4"/>
    <w:rsid w:val="195C140D"/>
    <w:rsid w:val="19CC2406"/>
    <w:rsid w:val="19D62F40"/>
    <w:rsid w:val="19D86C95"/>
    <w:rsid w:val="1A3F47E0"/>
    <w:rsid w:val="1AB84DFF"/>
    <w:rsid w:val="1AF67FBB"/>
    <w:rsid w:val="1B6134AD"/>
    <w:rsid w:val="1B761F77"/>
    <w:rsid w:val="1BB66F1D"/>
    <w:rsid w:val="1BBF6169"/>
    <w:rsid w:val="1C9225A5"/>
    <w:rsid w:val="1D227220"/>
    <w:rsid w:val="1D6D133C"/>
    <w:rsid w:val="1D981E3B"/>
    <w:rsid w:val="1E64098E"/>
    <w:rsid w:val="1E7B061E"/>
    <w:rsid w:val="1E8F2398"/>
    <w:rsid w:val="1EB42B7F"/>
    <w:rsid w:val="1EDB7EF8"/>
    <w:rsid w:val="1EDF4E13"/>
    <w:rsid w:val="1F5C3B2A"/>
    <w:rsid w:val="1FB83FDA"/>
    <w:rsid w:val="1FE62D46"/>
    <w:rsid w:val="1FFF5D3E"/>
    <w:rsid w:val="20985918"/>
    <w:rsid w:val="209E0E72"/>
    <w:rsid w:val="20B07A95"/>
    <w:rsid w:val="20C209F0"/>
    <w:rsid w:val="20C52024"/>
    <w:rsid w:val="21696E53"/>
    <w:rsid w:val="21D74283"/>
    <w:rsid w:val="220717EC"/>
    <w:rsid w:val="220F20EC"/>
    <w:rsid w:val="2265586D"/>
    <w:rsid w:val="22B77AD6"/>
    <w:rsid w:val="23161A32"/>
    <w:rsid w:val="234611FA"/>
    <w:rsid w:val="236A1724"/>
    <w:rsid w:val="23AF4C00"/>
    <w:rsid w:val="241507B9"/>
    <w:rsid w:val="24902A3F"/>
    <w:rsid w:val="24985CA5"/>
    <w:rsid w:val="2512627E"/>
    <w:rsid w:val="252D58AA"/>
    <w:rsid w:val="25A366EE"/>
    <w:rsid w:val="25A93DD7"/>
    <w:rsid w:val="25B63C67"/>
    <w:rsid w:val="25D9728C"/>
    <w:rsid w:val="25E62821"/>
    <w:rsid w:val="26264154"/>
    <w:rsid w:val="26650F79"/>
    <w:rsid w:val="2672498A"/>
    <w:rsid w:val="26787413"/>
    <w:rsid w:val="26C700E2"/>
    <w:rsid w:val="26E704D7"/>
    <w:rsid w:val="27194B8A"/>
    <w:rsid w:val="27495F26"/>
    <w:rsid w:val="27B6310B"/>
    <w:rsid w:val="27B96E8B"/>
    <w:rsid w:val="27D4456E"/>
    <w:rsid w:val="27EA2B32"/>
    <w:rsid w:val="27EC68FC"/>
    <w:rsid w:val="2866147B"/>
    <w:rsid w:val="291770E3"/>
    <w:rsid w:val="291D6AAE"/>
    <w:rsid w:val="297F5826"/>
    <w:rsid w:val="2987431B"/>
    <w:rsid w:val="299B2A60"/>
    <w:rsid w:val="2A22011F"/>
    <w:rsid w:val="2A405CDE"/>
    <w:rsid w:val="2A4B3AFB"/>
    <w:rsid w:val="2AA72158"/>
    <w:rsid w:val="2AB93A45"/>
    <w:rsid w:val="2AFC3AC9"/>
    <w:rsid w:val="2B07238D"/>
    <w:rsid w:val="2B2A0939"/>
    <w:rsid w:val="2B4B6651"/>
    <w:rsid w:val="2B7663D9"/>
    <w:rsid w:val="2B980564"/>
    <w:rsid w:val="2C577BF8"/>
    <w:rsid w:val="2CAD5E46"/>
    <w:rsid w:val="2CF420EF"/>
    <w:rsid w:val="2D832EB4"/>
    <w:rsid w:val="2DD571AF"/>
    <w:rsid w:val="2DF02D41"/>
    <w:rsid w:val="2E2E3FAC"/>
    <w:rsid w:val="2E382087"/>
    <w:rsid w:val="2E542292"/>
    <w:rsid w:val="2E7A5414"/>
    <w:rsid w:val="2EBA7585"/>
    <w:rsid w:val="2EE03D28"/>
    <w:rsid w:val="2F3E7229"/>
    <w:rsid w:val="2F8D1447"/>
    <w:rsid w:val="2F905C1A"/>
    <w:rsid w:val="2FE94F41"/>
    <w:rsid w:val="3005687C"/>
    <w:rsid w:val="302C7C51"/>
    <w:rsid w:val="306027A2"/>
    <w:rsid w:val="30714354"/>
    <w:rsid w:val="30AF7677"/>
    <w:rsid w:val="30B3743B"/>
    <w:rsid w:val="30ED0062"/>
    <w:rsid w:val="30EF00D6"/>
    <w:rsid w:val="31344222"/>
    <w:rsid w:val="314540C0"/>
    <w:rsid w:val="31931EF9"/>
    <w:rsid w:val="31B4103B"/>
    <w:rsid w:val="31D43E75"/>
    <w:rsid w:val="31D939ED"/>
    <w:rsid w:val="321B5C8C"/>
    <w:rsid w:val="32F51FE0"/>
    <w:rsid w:val="32FB114A"/>
    <w:rsid w:val="331D184C"/>
    <w:rsid w:val="339F2655"/>
    <w:rsid w:val="33BF48F5"/>
    <w:rsid w:val="340611CE"/>
    <w:rsid w:val="34961142"/>
    <w:rsid w:val="35125BC0"/>
    <w:rsid w:val="35675000"/>
    <w:rsid w:val="3583630F"/>
    <w:rsid w:val="35C850EA"/>
    <w:rsid w:val="35E71600"/>
    <w:rsid w:val="36947DB5"/>
    <w:rsid w:val="36D1191A"/>
    <w:rsid w:val="36E806A8"/>
    <w:rsid w:val="372B2789"/>
    <w:rsid w:val="378B5F6C"/>
    <w:rsid w:val="37B87D95"/>
    <w:rsid w:val="37D80323"/>
    <w:rsid w:val="37F40C47"/>
    <w:rsid w:val="383E7EED"/>
    <w:rsid w:val="38C85AE1"/>
    <w:rsid w:val="390126C4"/>
    <w:rsid w:val="396913DB"/>
    <w:rsid w:val="39705114"/>
    <w:rsid w:val="3A7426D5"/>
    <w:rsid w:val="3B7B35B3"/>
    <w:rsid w:val="3BCD792D"/>
    <w:rsid w:val="3C3A6C78"/>
    <w:rsid w:val="3C4D4F50"/>
    <w:rsid w:val="3C7050E2"/>
    <w:rsid w:val="3CDC5346"/>
    <w:rsid w:val="3D3D53F4"/>
    <w:rsid w:val="3D500EDF"/>
    <w:rsid w:val="3D5B1601"/>
    <w:rsid w:val="3D5F6197"/>
    <w:rsid w:val="3D7E492F"/>
    <w:rsid w:val="3D8566F9"/>
    <w:rsid w:val="3DB61065"/>
    <w:rsid w:val="3DB6478E"/>
    <w:rsid w:val="3F3F7DF2"/>
    <w:rsid w:val="3F662AD6"/>
    <w:rsid w:val="3F692190"/>
    <w:rsid w:val="40562B91"/>
    <w:rsid w:val="40BF56E3"/>
    <w:rsid w:val="41EF0857"/>
    <w:rsid w:val="41EF7B0D"/>
    <w:rsid w:val="42022F17"/>
    <w:rsid w:val="42C56E74"/>
    <w:rsid w:val="43941AF1"/>
    <w:rsid w:val="4461473A"/>
    <w:rsid w:val="447A63C6"/>
    <w:rsid w:val="449A0BE2"/>
    <w:rsid w:val="449B3191"/>
    <w:rsid w:val="44FB0C06"/>
    <w:rsid w:val="45281219"/>
    <w:rsid w:val="453A1275"/>
    <w:rsid w:val="454D2E0C"/>
    <w:rsid w:val="45623245"/>
    <w:rsid w:val="457247A7"/>
    <w:rsid w:val="45E5652A"/>
    <w:rsid w:val="469C7200"/>
    <w:rsid w:val="46BC2B07"/>
    <w:rsid w:val="46F8326D"/>
    <w:rsid w:val="47AE1E3C"/>
    <w:rsid w:val="47EE78B8"/>
    <w:rsid w:val="487072AA"/>
    <w:rsid w:val="487C07CC"/>
    <w:rsid w:val="48B70ABD"/>
    <w:rsid w:val="491D47B3"/>
    <w:rsid w:val="4955220D"/>
    <w:rsid w:val="49701AE3"/>
    <w:rsid w:val="497434DC"/>
    <w:rsid w:val="49932B29"/>
    <w:rsid w:val="49CF7BF5"/>
    <w:rsid w:val="4A2A68D0"/>
    <w:rsid w:val="4A3D709B"/>
    <w:rsid w:val="4A513F76"/>
    <w:rsid w:val="4A5F66EF"/>
    <w:rsid w:val="4A6D064A"/>
    <w:rsid w:val="4AA3207D"/>
    <w:rsid w:val="4AC242F3"/>
    <w:rsid w:val="4B1F5103"/>
    <w:rsid w:val="4B205611"/>
    <w:rsid w:val="4B855451"/>
    <w:rsid w:val="4BC17ADA"/>
    <w:rsid w:val="4C303326"/>
    <w:rsid w:val="4C68565F"/>
    <w:rsid w:val="4C692AB1"/>
    <w:rsid w:val="4D2F7B2A"/>
    <w:rsid w:val="4D5A571F"/>
    <w:rsid w:val="4D6E0E17"/>
    <w:rsid w:val="4DA95214"/>
    <w:rsid w:val="4DBC4F36"/>
    <w:rsid w:val="4DC841EA"/>
    <w:rsid w:val="4DE23516"/>
    <w:rsid w:val="4E1E2397"/>
    <w:rsid w:val="4E2C5E58"/>
    <w:rsid w:val="4E2C7122"/>
    <w:rsid w:val="4E3F6543"/>
    <w:rsid w:val="4E781817"/>
    <w:rsid w:val="4E787839"/>
    <w:rsid w:val="4E920EE8"/>
    <w:rsid w:val="4F10227C"/>
    <w:rsid w:val="4F4E2AE0"/>
    <w:rsid w:val="4F5C7AA0"/>
    <w:rsid w:val="4FDF7F66"/>
    <w:rsid w:val="4FF25A38"/>
    <w:rsid w:val="502D0337"/>
    <w:rsid w:val="503352C1"/>
    <w:rsid w:val="503C22DC"/>
    <w:rsid w:val="508A2786"/>
    <w:rsid w:val="50CD274E"/>
    <w:rsid w:val="511814D5"/>
    <w:rsid w:val="512E7F88"/>
    <w:rsid w:val="5188537B"/>
    <w:rsid w:val="523F2FA6"/>
    <w:rsid w:val="52DF0BD5"/>
    <w:rsid w:val="533A612C"/>
    <w:rsid w:val="533E77E0"/>
    <w:rsid w:val="53433C5D"/>
    <w:rsid w:val="53AB2475"/>
    <w:rsid w:val="53D673F1"/>
    <w:rsid w:val="53DF552A"/>
    <w:rsid w:val="53F62661"/>
    <w:rsid w:val="53F83BD7"/>
    <w:rsid w:val="5418172B"/>
    <w:rsid w:val="54491BA2"/>
    <w:rsid w:val="54792C8E"/>
    <w:rsid w:val="54C84879"/>
    <w:rsid w:val="55B500AD"/>
    <w:rsid w:val="55BD3D6B"/>
    <w:rsid w:val="55DB751D"/>
    <w:rsid w:val="55EC63A7"/>
    <w:rsid w:val="56057DAE"/>
    <w:rsid w:val="560863B2"/>
    <w:rsid w:val="56217EC1"/>
    <w:rsid w:val="56436613"/>
    <w:rsid w:val="578A498E"/>
    <w:rsid w:val="580C22B2"/>
    <w:rsid w:val="584B4993"/>
    <w:rsid w:val="594F15CC"/>
    <w:rsid w:val="5A2B1701"/>
    <w:rsid w:val="5A530DAA"/>
    <w:rsid w:val="5AF1783B"/>
    <w:rsid w:val="5B167034"/>
    <w:rsid w:val="5B2907DC"/>
    <w:rsid w:val="5B360660"/>
    <w:rsid w:val="5C4536C4"/>
    <w:rsid w:val="5C5F3810"/>
    <w:rsid w:val="5CF57DAD"/>
    <w:rsid w:val="5D034B40"/>
    <w:rsid w:val="5D294642"/>
    <w:rsid w:val="5D2E42A0"/>
    <w:rsid w:val="5DC866D4"/>
    <w:rsid w:val="5DE160E8"/>
    <w:rsid w:val="5E1326CE"/>
    <w:rsid w:val="5E190CDE"/>
    <w:rsid w:val="5E3873B6"/>
    <w:rsid w:val="5EB72CAF"/>
    <w:rsid w:val="5F776148"/>
    <w:rsid w:val="5F9B6FF1"/>
    <w:rsid w:val="5FF23DC4"/>
    <w:rsid w:val="5FFC10D8"/>
    <w:rsid w:val="6010151A"/>
    <w:rsid w:val="602D3492"/>
    <w:rsid w:val="61260EA3"/>
    <w:rsid w:val="616777AD"/>
    <w:rsid w:val="62167D24"/>
    <w:rsid w:val="6247251F"/>
    <w:rsid w:val="62677CB2"/>
    <w:rsid w:val="62F75295"/>
    <w:rsid w:val="63407A0D"/>
    <w:rsid w:val="641323A4"/>
    <w:rsid w:val="642D7251"/>
    <w:rsid w:val="646D57FA"/>
    <w:rsid w:val="65A40EF4"/>
    <w:rsid w:val="65CD5F5C"/>
    <w:rsid w:val="660F30F2"/>
    <w:rsid w:val="66291CDA"/>
    <w:rsid w:val="664A237C"/>
    <w:rsid w:val="66B476AE"/>
    <w:rsid w:val="66F51615"/>
    <w:rsid w:val="671C15AE"/>
    <w:rsid w:val="674329A0"/>
    <w:rsid w:val="675E0A32"/>
    <w:rsid w:val="677503B6"/>
    <w:rsid w:val="67E47199"/>
    <w:rsid w:val="67F07173"/>
    <w:rsid w:val="68032945"/>
    <w:rsid w:val="6851571A"/>
    <w:rsid w:val="6888383C"/>
    <w:rsid w:val="68DD6374"/>
    <w:rsid w:val="691E7FCB"/>
    <w:rsid w:val="69485FCD"/>
    <w:rsid w:val="695D4175"/>
    <w:rsid w:val="6A04325D"/>
    <w:rsid w:val="6A202A11"/>
    <w:rsid w:val="6A357C9F"/>
    <w:rsid w:val="6A5E23B3"/>
    <w:rsid w:val="6AC50223"/>
    <w:rsid w:val="6B2E4610"/>
    <w:rsid w:val="6B330064"/>
    <w:rsid w:val="6B4E011B"/>
    <w:rsid w:val="6B9D740F"/>
    <w:rsid w:val="6BA22410"/>
    <w:rsid w:val="6C080426"/>
    <w:rsid w:val="6C0E3564"/>
    <w:rsid w:val="6C1B0A7E"/>
    <w:rsid w:val="6C7D38A7"/>
    <w:rsid w:val="6C8D7E2E"/>
    <w:rsid w:val="6CBF0DA0"/>
    <w:rsid w:val="6CCE577C"/>
    <w:rsid w:val="6CD430D0"/>
    <w:rsid w:val="6CDD70DD"/>
    <w:rsid w:val="6D376CD1"/>
    <w:rsid w:val="6D4921BF"/>
    <w:rsid w:val="6DD1347E"/>
    <w:rsid w:val="6DDD29A3"/>
    <w:rsid w:val="6E253862"/>
    <w:rsid w:val="6E2B0A35"/>
    <w:rsid w:val="6E333F30"/>
    <w:rsid w:val="6E6270AA"/>
    <w:rsid w:val="6E6733A0"/>
    <w:rsid w:val="6EDA568F"/>
    <w:rsid w:val="6F047CCD"/>
    <w:rsid w:val="6F6208BA"/>
    <w:rsid w:val="6F9B7BA6"/>
    <w:rsid w:val="6FAB4C93"/>
    <w:rsid w:val="6FB2422A"/>
    <w:rsid w:val="6FD01B77"/>
    <w:rsid w:val="6FD81552"/>
    <w:rsid w:val="70DE1D9A"/>
    <w:rsid w:val="70E36002"/>
    <w:rsid w:val="70E40CEA"/>
    <w:rsid w:val="71245578"/>
    <w:rsid w:val="71311595"/>
    <w:rsid w:val="71B46DE7"/>
    <w:rsid w:val="71C34082"/>
    <w:rsid w:val="71CD4895"/>
    <w:rsid w:val="71E75FD9"/>
    <w:rsid w:val="720632F1"/>
    <w:rsid w:val="720C7916"/>
    <w:rsid w:val="72503800"/>
    <w:rsid w:val="72A16DAE"/>
    <w:rsid w:val="730C7BFD"/>
    <w:rsid w:val="737C0158"/>
    <w:rsid w:val="73B70C53"/>
    <w:rsid w:val="740F519F"/>
    <w:rsid w:val="741915E0"/>
    <w:rsid w:val="74426E9A"/>
    <w:rsid w:val="752A4CE2"/>
    <w:rsid w:val="75393A82"/>
    <w:rsid w:val="753A7BA8"/>
    <w:rsid w:val="75B31A80"/>
    <w:rsid w:val="75B52B15"/>
    <w:rsid w:val="75FE0EC4"/>
    <w:rsid w:val="76415CBD"/>
    <w:rsid w:val="7688220A"/>
    <w:rsid w:val="76B13C91"/>
    <w:rsid w:val="77572331"/>
    <w:rsid w:val="777234E1"/>
    <w:rsid w:val="77963A35"/>
    <w:rsid w:val="77DD482A"/>
    <w:rsid w:val="77E048EF"/>
    <w:rsid w:val="787C0636"/>
    <w:rsid w:val="78A16663"/>
    <w:rsid w:val="790D0348"/>
    <w:rsid w:val="79C80ECF"/>
    <w:rsid w:val="79F05F92"/>
    <w:rsid w:val="79FB4DC5"/>
    <w:rsid w:val="7AB6134C"/>
    <w:rsid w:val="7AD82FE1"/>
    <w:rsid w:val="7B1B3E90"/>
    <w:rsid w:val="7B5F17F4"/>
    <w:rsid w:val="7B5F5B27"/>
    <w:rsid w:val="7BCD5255"/>
    <w:rsid w:val="7C0A6DD3"/>
    <w:rsid w:val="7C974E0E"/>
    <w:rsid w:val="7CA55A72"/>
    <w:rsid w:val="7CCA047A"/>
    <w:rsid w:val="7CCA666D"/>
    <w:rsid w:val="7CCD1D7E"/>
    <w:rsid w:val="7D4A4E53"/>
    <w:rsid w:val="7D4D6D6C"/>
    <w:rsid w:val="7D5E0064"/>
    <w:rsid w:val="7D5F4F51"/>
    <w:rsid w:val="7D855E0B"/>
    <w:rsid w:val="7DA172C5"/>
    <w:rsid w:val="7DA22646"/>
    <w:rsid w:val="7E0F72D1"/>
    <w:rsid w:val="7E380D2E"/>
    <w:rsid w:val="7E7E3F49"/>
    <w:rsid w:val="7EBE306E"/>
    <w:rsid w:val="7EC9322B"/>
    <w:rsid w:val="7F5540A6"/>
    <w:rsid w:val="7F571EA8"/>
    <w:rsid w:val="7F6549A9"/>
    <w:rsid w:val="95F53C88"/>
    <w:rsid w:val="AFFE1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Lines/>
      <w:spacing w:before="340" w:after="330" w:line="576" w:lineRule="auto"/>
      <w:outlineLvl w:val="0"/>
    </w:pPr>
    <w:rPr>
      <w:rFonts w:eastAsia="Arial Unicode MS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Lines/>
      <w:spacing w:before="260" w:after="260" w:line="415" w:lineRule="auto"/>
      <w:outlineLvl w:val="2"/>
    </w:pPr>
    <w:rPr>
      <w:rFonts w:eastAsia="Arial Unicode MS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autoRedefine/>
    <w:qFormat/>
    <w:uiPriority w:val="0"/>
    <w:pPr>
      <w:jc w:val="left"/>
    </w:pPr>
    <w:rPr>
      <w:rFonts w:ascii="Times New Roman" w:hAnsi="Times New Roman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</w:rPr>
  </w:style>
  <w:style w:type="paragraph" w:styleId="11">
    <w:name w:val="annotation subject"/>
    <w:basedOn w:val="5"/>
    <w:next w:val="5"/>
    <w:link w:val="20"/>
    <w:autoRedefine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22"/>
    <w:rPr>
      <w:b/>
      <w:bCs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paragraph" w:customStyle="1" w:styleId="19">
    <w:name w:val="List Paragraph1"/>
    <w:basedOn w:val="1"/>
    <w:autoRedefine/>
    <w:qFormat/>
    <w:uiPriority w:val="0"/>
    <w:pPr>
      <w:ind w:firstLine="420" w:firstLineChars="200"/>
    </w:pPr>
    <w:rPr>
      <w:rFonts w:cs="黑体"/>
      <w:szCs w:val="22"/>
    </w:rPr>
  </w:style>
  <w:style w:type="character" w:customStyle="1" w:styleId="20">
    <w:name w:val="批注主题 字符"/>
    <w:link w:val="11"/>
    <w:autoRedefine/>
    <w:qFormat/>
    <w:uiPriority w:val="0"/>
    <w:rPr>
      <w:b/>
      <w:bCs/>
      <w:kern w:val="2"/>
      <w:sz w:val="21"/>
      <w:szCs w:val="24"/>
    </w:rPr>
  </w:style>
  <w:style w:type="character" w:customStyle="1" w:styleId="21">
    <w:name w:val="批注文字 字符"/>
    <w:link w:val="5"/>
    <w:autoRedefine/>
    <w:qFormat/>
    <w:uiPriority w:val="0"/>
    <w:rPr>
      <w:kern w:val="2"/>
      <w:sz w:val="21"/>
      <w:szCs w:val="24"/>
    </w:rPr>
  </w:style>
  <w:style w:type="character" w:customStyle="1" w:styleId="22">
    <w:name w:val="标题 2 字符"/>
    <w:basedOn w:val="14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12</Pages>
  <Words>1168</Words>
  <Characters>1298</Characters>
  <Lines>34</Lines>
  <Paragraphs>9</Paragraphs>
  <TotalTime>4</TotalTime>
  <ScaleCrop>false</ScaleCrop>
  <LinksUpToDate>false</LinksUpToDate>
  <CharactersWithSpaces>1376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2025-09-01T05:20:00Z</dcterms:created>
  <dc:creator>雨林木风</dc:creator>
  <cp:lastModifiedBy>闲鹤</cp:lastModifiedBy>
  <cp:lastPrinted>2025-09-09T03:07:00Z</cp:lastPrinted>
  <dcterms:modified xsi:type="dcterms:W3CDTF">2025-09-10T22:48:01Z</dcterms:modified>
  <dc:title>上海市学生素质教育活动领导小组办公室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16611EB4B92F4D3E99B7F8C28F88623F_13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