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73650F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 xml:space="preserve">                         通知</w:t>
      </w:r>
    </w:p>
    <w:p w14:paraId="089C8D68">
      <w:pPr>
        <w:rPr>
          <w:rFonts w:hint="eastAsia" w:eastAsiaTheme="minorEastAsia"/>
          <w:b/>
          <w:bCs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 xml:space="preserve">    兹决定举行“阳光天使杯”上海市学生艺术作品展奉贤区中小幼书画教师专业培训活动。活动重要，请准时出席！</w:t>
      </w:r>
      <w:r>
        <w:rPr>
          <w:rFonts w:hint="eastAsia"/>
          <w:b/>
          <w:bCs/>
          <w:color w:val="0000FF"/>
          <w:sz w:val="28"/>
          <w:szCs w:val="36"/>
          <w:lang w:eastAsia="zh-CN"/>
        </w:rPr>
        <w:t>韩笑、张鸣</w:t>
      </w:r>
    </w:p>
    <w:p w14:paraId="15352A6D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活动时间：9月11日（周四）下午13:00（12:30开始签到）</w:t>
      </w:r>
      <w:bookmarkStart w:id="0" w:name="_GoBack"/>
      <w:bookmarkEnd w:id="0"/>
    </w:p>
    <w:p w14:paraId="17EAE8CD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活动地点:奉贤区海之花青少年活动中心5402会议室（5号楼四楼）</w:t>
      </w:r>
    </w:p>
    <w:p w14:paraId="232BC157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参加对象:各中小幼（含高中、中职及特殊学校）书画教师</w:t>
      </w:r>
    </w:p>
    <w:p w14:paraId="4CC5C802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活动安排：</w:t>
      </w:r>
    </w:p>
    <w:p w14:paraId="503441D2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12：30—活动签到</w:t>
      </w:r>
    </w:p>
    <w:p w14:paraId="59252ED4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13:00—16:00绘画、工艺美术、书法（篆刻）专家讲座。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DD204D"/>
    <w:rsid w:val="5FDD204D"/>
    <w:rsid w:val="7F5F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187</Characters>
  <Lines>0</Lines>
  <Paragraphs>0</Paragraphs>
  <TotalTime>0</TotalTime>
  <ScaleCrop>false</ScaleCrop>
  <LinksUpToDate>false</LinksUpToDate>
  <CharactersWithSpaces>216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2025-09-03T04:22:00Z</dcterms:created>
  <dc:creator>G_osling</dc:creator>
  <cp:lastModifiedBy>闲鹤</cp:lastModifiedBy>
  <dcterms:modified xsi:type="dcterms:W3CDTF">2025-09-04T03:33:33Z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9EF50D38A2D14891A2108EA7311A25EF_11</vt:lpwstr>
  </property>
  <property fmtid="{D5CDD505-2E9C-101B-9397-08002B2CF9AE}" pid="4" name="KSOTemplateDocerSaveRecord">
    <vt:lpwstr>eyJoZGlkIjoiOGI0ZmYwODVlMzk0YTkwMTBlMTMyZWI4NGQ5YjQzZWMiLCJ1c2VySWQiOiI2Mzc2MzE0OTMifQ==</vt:lpwstr>
  </property>
</Properties>
</file>