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B53A0">
      <w:pPr>
        <w:tabs>
          <w:tab w:val="left" w:pos="5020"/>
        </w:tabs>
        <w:autoSpaceDE w:val="0"/>
        <w:autoSpaceDN w:val="0"/>
        <w:adjustRightInd w:val="0"/>
        <w:snapToGrid w:val="0"/>
        <w:spacing w:line="580" w:lineRule="exact"/>
        <w:rPr>
          <w:rFonts w:ascii="宋体"/>
          <w:b/>
          <w:bCs/>
          <w:sz w:val="28"/>
          <w:szCs w:val="28"/>
        </w:rPr>
      </w:pPr>
      <w:r>
        <w:rPr>
          <w:rFonts w:hint="eastAsia" w:ascii="宋体" w:hAnsi="宋体"/>
          <w:b/>
          <w:bCs/>
          <w:sz w:val="21"/>
          <w:szCs w:val="21"/>
        </w:rPr>
        <w:t>附件</w:t>
      </w:r>
      <w:r>
        <w:rPr>
          <w:rFonts w:ascii="宋体" w:hAnsi="宋体"/>
          <w:b/>
          <w:bCs/>
          <w:sz w:val="28"/>
          <w:szCs w:val="28"/>
        </w:rPr>
        <w:t xml:space="preserve">   </w:t>
      </w:r>
      <w:r>
        <w:rPr>
          <w:rFonts w:hint="eastAsia" w:ascii="宋体" w:hAnsi="宋体"/>
          <w:b/>
          <w:bCs/>
          <w:sz w:val="28"/>
          <w:szCs w:val="28"/>
        </w:rPr>
        <w:t xml:space="preserve">           我的科学故事</w:t>
      </w:r>
    </w:p>
    <w:p w14:paraId="41D18642">
      <w:pPr>
        <w:tabs>
          <w:tab w:val="left" w:pos="5020"/>
        </w:tabs>
        <w:autoSpaceDE w:val="0"/>
        <w:autoSpaceDN w:val="0"/>
        <w:adjustRightInd w:val="0"/>
        <w:snapToGrid w:val="0"/>
        <w:spacing w:line="580" w:lineRule="exact"/>
        <w:jc w:val="center"/>
        <w:rPr>
          <w:rFonts w:ascii="宋体"/>
          <w:b/>
          <w:bCs/>
          <w:sz w:val="21"/>
          <w:szCs w:val="21"/>
        </w:rPr>
      </w:pPr>
      <w:r>
        <w:rPr>
          <w:rFonts w:hint="eastAsia" w:ascii="宋体" w:hAnsi="宋体"/>
          <w:b/>
          <w:bCs/>
          <w:sz w:val="21"/>
          <w:szCs w:val="21"/>
        </w:rPr>
        <w:t>——202</w:t>
      </w:r>
      <w:r>
        <w:rPr>
          <w:rFonts w:hint="eastAsia" w:ascii="宋体" w:hAnsi="宋体"/>
          <w:b/>
          <w:bCs/>
          <w:sz w:val="21"/>
          <w:szCs w:val="21"/>
          <w:lang w:val="en-US" w:eastAsia="zh-CN"/>
        </w:rPr>
        <w:t>5</w:t>
      </w:r>
      <w:r>
        <w:rPr>
          <w:rFonts w:hint="eastAsia" w:ascii="宋体" w:hAnsi="宋体"/>
          <w:b/>
          <w:bCs/>
          <w:sz w:val="21"/>
          <w:szCs w:val="21"/>
        </w:rPr>
        <w:t>年上海市青少年科学思创挑战活动</w:t>
      </w:r>
    </w:p>
    <w:p w14:paraId="34F90E49">
      <w:pPr>
        <w:spacing w:before="156" w:beforeLines="50" w:after="156" w:afterLines="50" w:line="560" w:lineRule="exact"/>
        <w:jc w:val="left"/>
        <w:rPr>
          <w:rFonts w:ascii="宋体" w:hAnsi="宋体"/>
          <w:b/>
          <w:bCs/>
          <w:sz w:val="21"/>
          <w:szCs w:val="21"/>
          <w:u w:val="single"/>
        </w:rPr>
      </w:pPr>
      <w:r>
        <w:rPr>
          <w:rFonts w:hint="eastAsia" w:ascii="宋体" w:hAnsi="宋体"/>
          <w:b/>
          <w:bCs/>
          <w:sz w:val="21"/>
          <w:szCs w:val="21"/>
        </w:rPr>
        <w:t>序号</w:t>
      </w:r>
      <w:r>
        <w:rPr>
          <w:rFonts w:ascii="宋体" w:hAnsi="宋体"/>
          <w:b/>
          <w:bCs/>
          <w:sz w:val="21"/>
          <w:szCs w:val="21"/>
          <w:u w:val="single"/>
        </w:rPr>
        <w:t xml:space="preserve">     </w:t>
      </w:r>
      <w:r>
        <w:rPr>
          <w:rFonts w:hint="eastAsia" w:ascii="宋体" w:hAnsi="宋体"/>
          <w:b/>
          <w:bCs/>
          <w:sz w:val="21"/>
          <w:szCs w:val="21"/>
        </w:rPr>
        <w:t>区</w:t>
      </w:r>
      <w:r>
        <w:rPr>
          <w:rFonts w:ascii="宋体" w:hAnsi="宋体"/>
          <w:b/>
          <w:bCs/>
          <w:sz w:val="21"/>
          <w:szCs w:val="21"/>
          <w:u w:val="single"/>
        </w:rPr>
        <w:t xml:space="preserve">      </w:t>
      </w:r>
      <w:r>
        <w:rPr>
          <w:rFonts w:hint="eastAsia" w:ascii="宋体" w:hAnsi="宋体"/>
          <w:b/>
          <w:bCs/>
          <w:sz w:val="21"/>
          <w:szCs w:val="21"/>
        </w:rPr>
        <w:t>学校全称</w:t>
      </w:r>
      <w:r>
        <w:rPr>
          <w:rFonts w:ascii="宋体" w:hAnsi="宋体"/>
          <w:b/>
          <w:bCs/>
          <w:sz w:val="21"/>
          <w:szCs w:val="21"/>
          <w:u w:val="single"/>
        </w:rPr>
        <w:t xml:space="preserve">         </w:t>
      </w:r>
      <w:r>
        <w:rPr>
          <w:rFonts w:hint="eastAsia" w:ascii="宋体" w:hAnsi="宋体"/>
          <w:b/>
          <w:bCs/>
          <w:sz w:val="21"/>
          <w:szCs w:val="21"/>
        </w:rPr>
        <w:t>姓名</w:t>
      </w:r>
      <w:r>
        <w:rPr>
          <w:rFonts w:ascii="宋体" w:hAnsi="宋体"/>
          <w:b/>
          <w:bCs/>
          <w:sz w:val="21"/>
          <w:szCs w:val="21"/>
          <w:u w:val="single"/>
        </w:rPr>
        <w:t xml:space="preserve">        </w:t>
      </w:r>
      <w:r>
        <w:rPr>
          <w:rFonts w:hint="eastAsia" w:ascii="宋体" w:hAnsi="宋体"/>
          <w:b/>
          <w:bCs/>
          <w:sz w:val="21"/>
          <w:szCs w:val="21"/>
        </w:rPr>
        <w:t>年级</w:t>
      </w:r>
      <w:r>
        <w:rPr>
          <w:rFonts w:ascii="宋体" w:hAnsi="宋体"/>
          <w:b/>
          <w:bCs/>
          <w:sz w:val="21"/>
          <w:szCs w:val="21"/>
          <w:u w:val="single"/>
        </w:rPr>
        <w:t xml:space="preserve">    </w:t>
      </w:r>
      <w:r>
        <w:rPr>
          <w:rFonts w:hint="eastAsia" w:ascii="宋体" w:hAnsi="宋体"/>
          <w:b/>
          <w:bCs/>
          <w:sz w:val="21"/>
          <w:szCs w:val="21"/>
        </w:rPr>
        <w:t>指导老师</w:t>
      </w:r>
      <w:r>
        <w:rPr>
          <w:rFonts w:ascii="宋体" w:hAnsi="宋体"/>
          <w:b/>
          <w:bCs/>
          <w:sz w:val="21"/>
          <w:szCs w:val="21"/>
          <w:u w:val="single"/>
        </w:rPr>
        <w:t xml:space="preserve">       </w:t>
      </w:r>
      <w:r>
        <w:rPr>
          <w:rFonts w:hint="eastAsia" w:ascii="宋体" w:hAnsi="宋体"/>
          <w:b/>
          <w:bCs/>
          <w:sz w:val="21"/>
          <w:szCs w:val="21"/>
        </w:rPr>
        <w:t xml:space="preserve"> </w:t>
      </w:r>
    </w:p>
    <w:tbl>
      <w:tblPr>
        <w:tblStyle w:val="5"/>
        <w:tblW w:w="53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7"/>
        <w:gridCol w:w="7947"/>
      </w:tblGrid>
      <w:tr w14:paraId="6270B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678" w:type="pct"/>
            <w:vAlign w:val="center"/>
          </w:tcPr>
          <w:p w14:paraId="4C1E208F">
            <w:pPr>
              <w:jc w:val="center"/>
              <w:rPr>
                <w:rFonts w:hint="eastAsia" w:ascii="仿宋_GB2312" w:eastAsia="仿宋_GB2312"/>
                <w:b/>
                <w:sz w:val="21"/>
                <w:szCs w:val="21"/>
                <w:lang w:eastAsia="zh-CN"/>
              </w:rPr>
            </w:pPr>
            <w:r>
              <w:rPr>
                <w:rFonts w:hint="eastAsia" w:ascii="仿宋_GB2312" w:eastAsia="仿宋_GB2312"/>
                <w:b/>
                <w:sz w:val="21"/>
                <w:szCs w:val="21"/>
              </w:rPr>
              <w:t>故事题目</w:t>
            </w:r>
            <w:r>
              <w:rPr>
                <w:rFonts w:hint="eastAsia" w:ascii="仿宋_GB2312" w:eastAsia="仿宋_GB2312"/>
                <w:b/>
                <w:sz w:val="21"/>
                <w:szCs w:val="21"/>
                <w:lang w:eastAsia="zh-CN"/>
              </w:rPr>
              <w:t>（</w:t>
            </w:r>
            <w:r>
              <w:rPr>
                <w:rFonts w:hint="eastAsia" w:ascii="仿宋_GB2312" w:eastAsia="仿宋_GB2312"/>
                <w:b/>
                <w:sz w:val="21"/>
                <w:szCs w:val="21"/>
                <w:lang w:val="en-US" w:eastAsia="zh-CN"/>
              </w:rPr>
              <w:t>英文</w:t>
            </w:r>
            <w:r>
              <w:rPr>
                <w:rFonts w:hint="eastAsia" w:ascii="仿宋_GB2312" w:eastAsia="仿宋_GB2312"/>
                <w:b/>
                <w:sz w:val="21"/>
                <w:szCs w:val="21"/>
                <w:lang w:eastAsia="zh-CN"/>
              </w:rPr>
              <w:t>）</w:t>
            </w:r>
          </w:p>
        </w:tc>
        <w:tc>
          <w:tcPr>
            <w:tcW w:w="4322" w:type="pct"/>
            <w:vAlign w:val="center"/>
          </w:tcPr>
          <w:p w14:paraId="175DF66D">
            <w:pPr>
              <w:jc w:val="center"/>
              <w:rPr>
                <w:rFonts w:ascii="仿宋_GB2312" w:eastAsia="仿宋_GB2312"/>
                <w:sz w:val="21"/>
                <w:szCs w:val="21"/>
              </w:rPr>
            </w:pPr>
          </w:p>
        </w:tc>
      </w:tr>
      <w:tr w14:paraId="25349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vAlign w:val="center"/>
          </w:tcPr>
          <w:p w14:paraId="1876B7EE">
            <w:pPr>
              <w:snapToGrid w:val="0"/>
              <w:spacing w:line="360" w:lineRule="auto"/>
              <w:rPr>
                <w:rFonts w:ascii="宋体" w:hAnsi="宋体" w:cs="宋体"/>
                <w:sz w:val="18"/>
                <w:szCs w:val="18"/>
              </w:rPr>
            </w:pPr>
            <w:r>
              <w:rPr>
                <w:rFonts w:hint="eastAsia" w:ascii="宋体" w:hAnsi="宋体" w:cs="宋体"/>
                <w:b/>
                <w:sz w:val="18"/>
                <w:szCs w:val="18"/>
              </w:rPr>
              <w:t>说明：</w:t>
            </w:r>
          </w:p>
          <w:p w14:paraId="6D3BC213">
            <w:pPr>
              <w:snapToGrid w:val="0"/>
              <w:ind w:firstLine="361" w:firstLineChars="200"/>
              <w:rPr>
                <w:rFonts w:hint="eastAsia" w:ascii="宋体" w:hAnsi="宋体" w:cs="宋体"/>
                <w:b/>
                <w:bCs/>
                <w:sz w:val="18"/>
                <w:szCs w:val="18"/>
                <w:lang w:eastAsia="zh-CN"/>
              </w:rPr>
            </w:pPr>
            <w:r>
              <w:rPr>
                <w:rFonts w:hint="eastAsia" w:ascii="宋体" w:hAnsi="宋体" w:cs="宋体"/>
                <w:b/>
                <w:bCs/>
                <w:sz w:val="18"/>
                <w:szCs w:val="18"/>
                <w:lang w:val="en-US" w:eastAsia="zh-CN"/>
              </w:rPr>
              <w:t>1、选题</w:t>
            </w:r>
            <w:r>
              <w:rPr>
                <w:rFonts w:hint="eastAsia" w:ascii="宋体" w:hAnsi="宋体" w:cs="宋体"/>
                <w:b/>
                <w:bCs/>
                <w:sz w:val="18"/>
                <w:szCs w:val="18"/>
                <w:lang w:eastAsia="zh-CN"/>
              </w:rPr>
              <w:t>仅限于</w:t>
            </w:r>
            <w:r>
              <w:rPr>
                <w:rFonts w:hint="eastAsia" w:ascii="宋体" w:hAnsi="宋体" w:cs="宋体"/>
                <w:b/>
                <w:bCs/>
                <w:sz w:val="18"/>
                <w:szCs w:val="18"/>
                <w:lang w:val="en-US" w:eastAsia="zh-CN"/>
              </w:rPr>
              <w:t>在</w:t>
            </w:r>
            <w:r>
              <w:rPr>
                <w:rFonts w:hint="eastAsia" w:ascii="宋体" w:hAnsi="宋体" w:cs="宋体"/>
                <w:b/>
                <w:bCs/>
                <w:sz w:val="18"/>
                <w:szCs w:val="18"/>
                <w:lang w:eastAsia="zh-CN"/>
              </w:rPr>
              <w:t>以下科学范围</w:t>
            </w:r>
            <w:r>
              <w:rPr>
                <w:rFonts w:hint="eastAsia" w:ascii="宋体" w:hAnsi="宋体" w:cs="宋体"/>
                <w:b/>
                <w:bCs/>
                <w:sz w:val="18"/>
                <w:szCs w:val="18"/>
                <w:lang w:val="en-US" w:eastAsia="zh-CN"/>
              </w:rPr>
              <w:t>内选择</w:t>
            </w:r>
            <w:r>
              <w:rPr>
                <w:rFonts w:hint="eastAsia" w:ascii="宋体" w:hAnsi="宋体" w:cs="宋体"/>
                <w:b/>
                <w:bCs/>
                <w:sz w:val="18"/>
                <w:szCs w:val="18"/>
                <w:lang w:eastAsia="zh-CN"/>
              </w:rPr>
              <w:t>；</w:t>
            </w:r>
          </w:p>
          <w:p w14:paraId="5F79D0D8">
            <w:pPr>
              <w:snapToGrid w:val="0"/>
              <w:ind w:firstLine="361" w:firstLineChars="200"/>
              <w:rPr>
                <w:rFonts w:hint="default" w:ascii="宋体" w:hAnsi="宋体" w:cs="宋体"/>
                <w:b/>
                <w:bCs/>
                <w:sz w:val="18"/>
                <w:szCs w:val="18"/>
                <w:lang w:val="en-US"/>
              </w:rPr>
            </w:pPr>
            <w:r>
              <w:rPr>
                <w:rFonts w:hint="eastAsia" w:ascii="宋体" w:hAnsi="宋体" w:cs="宋体"/>
                <w:b/>
                <w:bCs/>
                <w:sz w:val="18"/>
                <w:szCs w:val="18"/>
                <w:lang w:val="en-US" w:eastAsia="zh-CN"/>
              </w:rPr>
              <w:t>2、</w:t>
            </w:r>
            <w:r>
              <w:rPr>
                <w:rFonts w:hint="eastAsia" w:ascii="宋体" w:hAnsi="宋体" w:cs="宋体"/>
                <w:b/>
                <w:bCs/>
                <w:sz w:val="18"/>
                <w:szCs w:val="18"/>
              </w:rPr>
              <w:t>字体用Times New Roman ，字号为12号</w:t>
            </w:r>
            <w:r>
              <w:rPr>
                <w:rFonts w:hint="eastAsia" w:ascii="宋体" w:hAnsi="宋体" w:cs="宋体"/>
                <w:b/>
                <w:bCs/>
                <w:sz w:val="18"/>
                <w:szCs w:val="18"/>
                <w:lang w:eastAsia="zh-CN"/>
              </w:rPr>
              <w:t>，</w:t>
            </w:r>
            <w:r>
              <w:rPr>
                <w:rFonts w:hint="eastAsia" w:ascii="宋体" w:hAnsi="宋体" w:cs="宋体"/>
                <w:b/>
                <w:bCs/>
                <w:sz w:val="18"/>
                <w:szCs w:val="18"/>
                <w:lang w:val="en-US" w:eastAsia="zh-CN"/>
              </w:rPr>
              <w:t>文章</w:t>
            </w:r>
            <w:r>
              <w:rPr>
                <w:rFonts w:hint="eastAsia" w:ascii="宋体" w:hAnsi="宋体" w:cs="宋体"/>
                <w:b/>
                <w:bCs/>
                <w:sz w:val="18"/>
                <w:szCs w:val="18"/>
              </w:rPr>
              <w:t>不超过1000</w:t>
            </w:r>
            <w:r>
              <w:rPr>
                <w:rFonts w:hint="eastAsia" w:ascii="宋体" w:hAnsi="宋体" w:cs="宋体"/>
                <w:b/>
                <w:bCs/>
                <w:sz w:val="18"/>
                <w:szCs w:val="18"/>
                <w:lang w:eastAsia="zh-CN"/>
              </w:rPr>
              <w:t>英文单</w:t>
            </w:r>
            <w:r>
              <w:rPr>
                <w:rFonts w:hint="eastAsia" w:ascii="宋体" w:hAnsi="宋体" w:cs="宋体"/>
                <w:b/>
                <w:bCs/>
                <w:sz w:val="18"/>
                <w:szCs w:val="18"/>
                <w:lang w:val="en-US" w:eastAsia="zh-CN"/>
              </w:rPr>
              <w:t>字，现场演讲不能超过5分钟；</w:t>
            </w:r>
          </w:p>
          <w:p w14:paraId="2B644797">
            <w:pPr>
              <w:snapToGrid w:val="0"/>
              <w:ind w:firstLine="361" w:firstLineChars="200"/>
              <w:rPr>
                <w:rFonts w:hint="eastAsia" w:ascii="宋体" w:hAnsi="宋体" w:cs="宋体"/>
                <w:b/>
                <w:bCs/>
                <w:sz w:val="18"/>
                <w:szCs w:val="18"/>
                <w:lang w:val="en-US" w:eastAsia="zh-CN"/>
              </w:rPr>
            </w:pPr>
            <w:r>
              <w:rPr>
                <w:rFonts w:hint="eastAsia" w:ascii="宋体" w:hAnsi="宋体" w:cs="宋体"/>
                <w:b/>
                <w:bCs/>
                <w:sz w:val="18"/>
                <w:szCs w:val="18"/>
                <w:lang w:val="en-US" w:eastAsia="zh-CN"/>
              </w:rPr>
              <w:t>3、完整填写个人信息、</w:t>
            </w:r>
            <w:r>
              <w:rPr>
                <w:rFonts w:hint="eastAsia" w:ascii="宋体" w:hAnsi="宋体" w:cs="宋体"/>
                <w:b/>
                <w:bCs/>
                <w:sz w:val="18"/>
                <w:szCs w:val="18"/>
                <w:lang w:eastAsia="zh-CN"/>
              </w:rPr>
              <w:t>故事</w:t>
            </w:r>
            <w:r>
              <w:rPr>
                <w:rFonts w:hint="eastAsia" w:ascii="宋体" w:hAnsi="宋体" w:cs="宋体"/>
                <w:b/>
                <w:bCs/>
                <w:sz w:val="18"/>
                <w:szCs w:val="18"/>
                <w:lang w:val="en-US" w:eastAsia="zh-CN"/>
              </w:rPr>
              <w:t>题目和正文。</w:t>
            </w:r>
          </w:p>
          <w:p w14:paraId="1E85E2BB">
            <w:pPr>
              <w:snapToGrid w:val="0"/>
              <w:ind w:firstLine="361" w:firstLineChars="200"/>
              <w:rPr>
                <w:rFonts w:hint="default" w:ascii="宋体" w:hAnsi="宋体" w:cs="宋体"/>
                <w:b/>
                <w:bCs/>
                <w:sz w:val="18"/>
                <w:szCs w:val="18"/>
                <w:lang w:val="en-US" w:eastAsia="zh-CN"/>
              </w:rPr>
            </w:pPr>
          </w:p>
          <w:p w14:paraId="4D66A3BF">
            <w:pPr>
              <w:snapToGrid w:val="0"/>
              <w:ind w:firstLine="361" w:firstLineChars="200"/>
              <w:jc w:val="center"/>
              <w:rPr>
                <w:rFonts w:hint="eastAsia" w:ascii="宋体" w:hAnsi="宋体" w:cs="宋体"/>
                <w:b/>
                <w:bCs/>
                <w:sz w:val="18"/>
                <w:szCs w:val="18"/>
              </w:rPr>
            </w:pPr>
            <w:r>
              <w:rPr>
                <w:rFonts w:hint="eastAsia" w:ascii="宋体" w:hAnsi="宋体" w:cs="宋体"/>
                <w:b/>
                <w:bCs/>
                <w:sz w:val="18"/>
                <w:szCs w:val="18"/>
              </w:rPr>
              <w:t>202</w:t>
            </w:r>
            <w:r>
              <w:rPr>
                <w:rFonts w:hint="eastAsia" w:ascii="宋体" w:hAnsi="宋体" w:cs="宋体"/>
                <w:b/>
                <w:bCs/>
                <w:sz w:val="18"/>
                <w:szCs w:val="18"/>
                <w:lang w:val="en-US" w:eastAsia="zh-CN"/>
              </w:rPr>
              <w:t>5</w:t>
            </w:r>
            <w:r>
              <w:rPr>
                <w:rFonts w:hint="eastAsia" w:ascii="宋体" w:hAnsi="宋体" w:cs="宋体"/>
                <w:b/>
                <w:bCs/>
                <w:sz w:val="18"/>
                <w:szCs w:val="18"/>
              </w:rPr>
              <w:t>年上海市青少年科学思创挑战活动选题范围</w:t>
            </w:r>
          </w:p>
          <w:p w14:paraId="5AC261CF">
            <w:pPr>
              <w:numPr>
                <w:ilvl w:val="0"/>
                <w:numId w:val="0"/>
              </w:numPr>
              <w:snapToGrid w:val="0"/>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sym w:font="Wingdings 2" w:char="0052"/>
            </w:r>
            <w:r>
              <w:rPr>
                <w:rFonts w:hint="eastAsia" w:ascii="宋体" w:hAnsi="宋体" w:eastAsia="宋体" w:cs="宋体"/>
                <w:b/>
                <w:bCs/>
                <w:sz w:val="21"/>
                <w:szCs w:val="21"/>
                <w:lang w:val="en-US" w:eastAsia="zh-CN"/>
              </w:rPr>
              <w:t>生命科学</w:t>
            </w:r>
          </w:p>
          <w:p w14:paraId="119821D1">
            <w:pPr>
              <w:numPr>
                <w:ilvl w:val="0"/>
                <w:numId w:val="0"/>
              </w:numPr>
              <w:snapToGrid w:val="0"/>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实现碳中和目标对应对全球气候变化和推动人类社会可持续发展至关重要。竞赛设有三个生命科学主题：（1）固碳，（2）储碳，（3）零碳。要求参赛同学从中选择一个主题，阐述其基本原理并探讨未来改进的方向。</w:t>
            </w:r>
          </w:p>
          <w:p w14:paraId="2CF71AA5">
            <w:pPr>
              <w:numPr>
                <w:ilvl w:val="0"/>
                <w:numId w:val="0"/>
              </w:numPr>
              <w:snapToGrid w:val="0"/>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（1）零碳建筑（Net-zero carbon buildings）</w:t>
            </w:r>
          </w:p>
          <w:p w14:paraId="02A93187">
            <w:pPr>
              <w:numPr>
                <w:ilvl w:val="0"/>
                <w:numId w:val="0"/>
              </w:numPr>
              <w:snapToGrid w:val="0"/>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（2）海洋生物碳泵（Biological carbon pump in marine ecosystems）</w:t>
            </w:r>
          </w:p>
          <w:p w14:paraId="4A66E6D6">
            <w:pPr>
              <w:numPr>
                <w:ilvl w:val="0"/>
                <w:numId w:val="0"/>
              </w:numPr>
              <w:snapToGrid w:val="0"/>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（3）光合制氢（Photosynthetic hydrogen production）</w:t>
            </w:r>
          </w:p>
          <w:p w14:paraId="1C399C94">
            <w:pPr>
              <w:numPr>
                <w:ilvl w:val="0"/>
                <w:numId w:val="0"/>
              </w:numPr>
              <w:snapToGrid w:val="0"/>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sym w:font="Wingdings 2" w:char="0052"/>
            </w:r>
            <w:r>
              <w:rPr>
                <w:rFonts w:hint="eastAsia" w:ascii="宋体" w:hAnsi="宋体" w:eastAsia="宋体" w:cs="宋体"/>
                <w:b/>
                <w:bCs/>
                <w:sz w:val="21"/>
                <w:szCs w:val="21"/>
                <w:lang w:val="en-US" w:eastAsia="zh-CN"/>
              </w:rPr>
              <w:t>物质科学</w:t>
            </w:r>
          </w:p>
          <w:p w14:paraId="39BF5826">
            <w:pPr>
              <w:numPr>
                <w:ilvl w:val="0"/>
                <w:numId w:val="0"/>
              </w:numPr>
              <w:snapToGrid w:val="0"/>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在下列主题中任选一项，从基本概念和基础原理出发，选择感兴趣的一两个应用进行详细说明，探讨存在的问题，并畅想未来的发展。</w:t>
            </w:r>
          </w:p>
          <w:p w14:paraId="29A1D9C2">
            <w:pPr>
              <w:numPr>
                <w:ilvl w:val="0"/>
                <w:numId w:val="0"/>
              </w:numPr>
              <w:snapToGrid w:val="0"/>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（1）3D打印 (3D Printing)</w:t>
            </w:r>
          </w:p>
          <w:p w14:paraId="69424A78">
            <w:pPr>
              <w:numPr>
                <w:ilvl w:val="0"/>
                <w:numId w:val="0"/>
              </w:numPr>
              <w:snapToGrid w:val="0"/>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（2）光子晶体 (Photonic crystal)</w:t>
            </w:r>
          </w:p>
          <w:p w14:paraId="19404518">
            <w:pPr>
              <w:numPr>
                <w:ilvl w:val="0"/>
                <w:numId w:val="0"/>
              </w:numPr>
              <w:snapToGrid w:val="0"/>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（3）红外光谱 (Infrared spectrum)</w:t>
            </w:r>
          </w:p>
          <w:p w14:paraId="794C7AC9">
            <w:pPr>
              <w:numPr>
                <w:ilvl w:val="0"/>
                <w:numId w:val="0"/>
              </w:numPr>
              <w:snapToGrid w:val="0"/>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sym w:font="Wingdings 2" w:char="0052"/>
            </w:r>
            <w:r>
              <w:rPr>
                <w:rFonts w:hint="eastAsia" w:ascii="宋体" w:hAnsi="宋体" w:eastAsia="宋体" w:cs="宋体"/>
                <w:b/>
                <w:bCs/>
                <w:sz w:val="21"/>
                <w:szCs w:val="21"/>
                <w:lang w:val="en-US" w:eastAsia="zh-CN"/>
              </w:rPr>
              <w:t>宇宙科学</w:t>
            </w:r>
          </w:p>
          <w:p w14:paraId="2835BF7A">
            <w:pPr>
              <w:numPr>
                <w:ilvl w:val="0"/>
                <w:numId w:val="0"/>
              </w:numPr>
              <w:snapToGrid w:val="0"/>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（1）太空垃圾（侧重介绍太空垃圾的来源、影响以及应对举措，建议从某个角度深入，避免泛泛而谈）</w:t>
            </w:r>
          </w:p>
          <w:p w14:paraId="572AC612">
            <w:pPr>
              <w:numPr>
                <w:ilvl w:val="0"/>
                <w:numId w:val="0"/>
              </w:numPr>
              <w:snapToGrid w:val="0"/>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（2）天问二号（侧重介绍天问二号的部分科学原理、目标或研究对象的科普介绍，建议从某个角度深入，避免泛泛而谈）</w:t>
            </w:r>
          </w:p>
          <w:p w14:paraId="115547BD">
            <w:pPr>
              <w:numPr>
                <w:ilvl w:val="0"/>
                <w:numId w:val="0"/>
              </w:numPr>
              <w:snapToGrid w:val="0"/>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（3）黑洞潮汐瓦解恒星（侧重介绍黑洞潮汐瓦解恒星的现象、原理及应用，建议从某个角度深入，避免泛泛而谈）</w:t>
            </w:r>
          </w:p>
          <w:p w14:paraId="25A50513">
            <w:pPr>
              <w:numPr>
                <w:ilvl w:val="0"/>
                <w:numId w:val="0"/>
              </w:numPr>
              <w:snapToGrid w:val="0"/>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sym w:font="Wingdings 2" w:char="0052"/>
            </w:r>
            <w:r>
              <w:rPr>
                <w:rFonts w:hint="eastAsia" w:ascii="宋体" w:hAnsi="宋体" w:eastAsia="宋体" w:cs="宋体"/>
                <w:b/>
                <w:bCs/>
                <w:sz w:val="21"/>
                <w:szCs w:val="21"/>
                <w:lang w:val="en-US" w:eastAsia="zh-CN"/>
              </w:rPr>
              <w:t>工程技术</w:t>
            </w:r>
            <w:bookmarkStart w:id="0" w:name="_GoBack"/>
            <w:bookmarkEnd w:id="0"/>
          </w:p>
          <w:p w14:paraId="01511E6B">
            <w:pPr>
              <w:numPr>
                <w:ilvl w:val="0"/>
                <w:numId w:val="0"/>
              </w:numPr>
              <w:snapToGrid w:val="0"/>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（1）机器人如何使用视觉与语言？探索视觉语言模型的技术原理(How Do Robots Use Vision and Language? Exploring the Technology of Visual-Language Models)</w:t>
            </w:r>
          </w:p>
          <w:p w14:paraId="65B62730">
            <w:pPr>
              <w:numPr>
                <w:ilvl w:val="0"/>
                <w:numId w:val="0"/>
              </w:numPr>
              <w:snapToGrid w:val="0"/>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（2）从大脑到行动：DeepSeek如何帮助机器人像人类一样思考与行动(From Brain to Action: How DeepSeek Helps Robots Think and Act Like Humans)</w:t>
            </w:r>
          </w:p>
          <w:p w14:paraId="7A1DF295">
            <w:pPr>
              <w:numPr>
                <w:ilvl w:val="0"/>
                <w:numId w:val="0"/>
              </w:numPr>
              <w:snapToGrid w:val="0"/>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（3）基于大语言模型的数学推理（Mathematical Reasoning based on Large-Language Model）</w:t>
            </w:r>
          </w:p>
          <w:p w14:paraId="05551950">
            <w:pPr>
              <w:numPr>
                <w:ilvl w:val="0"/>
                <w:numId w:val="0"/>
              </w:numPr>
              <w:snapToGrid w:val="0"/>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（4）CPU工作原理（CPU Working Principle）</w:t>
            </w:r>
          </w:p>
          <w:p w14:paraId="1E17521A">
            <w:pPr>
              <w:snapToGrid w:val="0"/>
              <w:ind w:firstLine="360" w:firstLineChars="200"/>
              <w:rPr>
                <w:rFonts w:hint="eastAsia" w:ascii="宋体" w:hAnsi="宋体" w:cs="宋体"/>
                <w:sz w:val="18"/>
                <w:szCs w:val="18"/>
                <w:lang w:val="en-US" w:eastAsia="zh-CN"/>
              </w:rPr>
            </w:pPr>
          </w:p>
        </w:tc>
      </w:tr>
      <w:tr w14:paraId="77DFE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vAlign w:val="center"/>
          </w:tcPr>
          <w:p w14:paraId="4225AA26">
            <w:pPr>
              <w:rPr>
                <w:rFonts w:ascii="仿宋_GB2312" w:eastAsia="仿宋_GB2312"/>
                <w:sz w:val="24"/>
              </w:rPr>
            </w:pPr>
          </w:p>
          <w:p w14:paraId="49F873D5">
            <w:pPr>
              <w:rPr>
                <w:rFonts w:ascii="仿宋_GB2312" w:eastAsia="仿宋_GB2312"/>
                <w:sz w:val="24"/>
              </w:rPr>
            </w:pPr>
          </w:p>
          <w:p w14:paraId="2699DBEF">
            <w:pPr>
              <w:rPr>
                <w:rFonts w:ascii="仿宋_GB2312" w:eastAsia="仿宋_GB2312"/>
                <w:sz w:val="24"/>
              </w:rPr>
            </w:pPr>
          </w:p>
          <w:p w14:paraId="1C2BFC5E">
            <w:pPr>
              <w:rPr>
                <w:rFonts w:ascii="仿宋_GB2312" w:eastAsia="仿宋_GB2312"/>
                <w:sz w:val="24"/>
              </w:rPr>
            </w:pPr>
          </w:p>
          <w:p w14:paraId="6B588D8A">
            <w:pPr>
              <w:rPr>
                <w:rFonts w:ascii="仿宋_GB2312" w:eastAsia="仿宋_GB2312"/>
                <w:sz w:val="24"/>
              </w:rPr>
            </w:pPr>
          </w:p>
          <w:p w14:paraId="0E518186">
            <w:pPr>
              <w:rPr>
                <w:rFonts w:ascii="仿宋_GB2312" w:eastAsia="仿宋_GB2312"/>
                <w:sz w:val="24"/>
              </w:rPr>
            </w:pPr>
          </w:p>
          <w:p w14:paraId="6B793006">
            <w:pPr>
              <w:rPr>
                <w:rFonts w:ascii="仿宋_GB2312" w:eastAsia="仿宋_GB2312"/>
                <w:sz w:val="24"/>
              </w:rPr>
            </w:pPr>
          </w:p>
          <w:p w14:paraId="0FF4A835">
            <w:pPr>
              <w:rPr>
                <w:rFonts w:ascii="仿宋_GB2312" w:eastAsia="仿宋_GB2312"/>
                <w:sz w:val="24"/>
              </w:rPr>
            </w:pPr>
            <w:r>
              <w:rPr>
                <w:rFonts w:ascii="仿宋_GB2312" w:eastAsia="仿宋_GB2312"/>
                <w:sz w:val="24"/>
              </w:rPr>
              <w:t xml:space="preserve"> </w:t>
            </w:r>
          </w:p>
          <w:p w14:paraId="2AB5046F">
            <w:pPr>
              <w:rPr>
                <w:rFonts w:ascii="仿宋_GB2312" w:eastAsia="仿宋_GB2312"/>
                <w:sz w:val="24"/>
              </w:rPr>
            </w:pPr>
          </w:p>
          <w:p w14:paraId="6C746B5A">
            <w:pPr>
              <w:rPr>
                <w:rFonts w:hint="eastAsia" w:ascii="仿宋_GB2312" w:eastAsia="仿宋_GB2312"/>
                <w:sz w:val="24"/>
              </w:rPr>
            </w:pPr>
          </w:p>
          <w:p w14:paraId="563C04AF">
            <w:pPr>
              <w:rPr>
                <w:rFonts w:ascii="仿宋_GB2312" w:eastAsia="仿宋_GB2312"/>
                <w:sz w:val="24"/>
              </w:rPr>
            </w:pPr>
          </w:p>
          <w:p w14:paraId="30E8A160">
            <w:pPr>
              <w:rPr>
                <w:rFonts w:ascii="仿宋_GB2312" w:eastAsia="仿宋_GB2312"/>
                <w:sz w:val="24"/>
              </w:rPr>
            </w:pPr>
          </w:p>
        </w:tc>
      </w:tr>
    </w:tbl>
    <w:p w14:paraId="2382D4C9">
      <w:pPr>
        <w:jc w:val="both"/>
        <w:rPr>
          <w:sz w:val="24"/>
          <w:szCs w:val="24"/>
        </w:rPr>
      </w:pPr>
    </w:p>
    <w:p w14:paraId="4A2A4636">
      <w:pPr>
        <w:jc w:val="both"/>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WUxZDdkZjA4NGQ0ODVlNjllYjM2MWQzY2VhNDIifQ=="/>
  </w:docVars>
  <w:rsids>
    <w:rsidRoot w:val="00E42EC3"/>
    <w:rsid w:val="00010C18"/>
    <w:rsid w:val="00013037"/>
    <w:rsid w:val="000460F4"/>
    <w:rsid w:val="003F4E2E"/>
    <w:rsid w:val="0045557B"/>
    <w:rsid w:val="00491123"/>
    <w:rsid w:val="004E59C9"/>
    <w:rsid w:val="00611400"/>
    <w:rsid w:val="00633A21"/>
    <w:rsid w:val="00734AFD"/>
    <w:rsid w:val="00792D45"/>
    <w:rsid w:val="00A6432C"/>
    <w:rsid w:val="00B75E43"/>
    <w:rsid w:val="00B936E7"/>
    <w:rsid w:val="00C67416"/>
    <w:rsid w:val="00D17497"/>
    <w:rsid w:val="00E00F26"/>
    <w:rsid w:val="00E42EC3"/>
    <w:rsid w:val="00E43ABA"/>
    <w:rsid w:val="00E61C8A"/>
    <w:rsid w:val="00ED7CE8"/>
    <w:rsid w:val="00F66DAA"/>
    <w:rsid w:val="00FF7E53"/>
    <w:rsid w:val="013F144B"/>
    <w:rsid w:val="0993670A"/>
    <w:rsid w:val="0B0069D6"/>
    <w:rsid w:val="0D98243C"/>
    <w:rsid w:val="16F14D1E"/>
    <w:rsid w:val="17B32776"/>
    <w:rsid w:val="18CC0BD6"/>
    <w:rsid w:val="19C05ED6"/>
    <w:rsid w:val="1D6F3E9B"/>
    <w:rsid w:val="1D9677F0"/>
    <w:rsid w:val="1FE364F3"/>
    <w:rsid w:val="22293DB9"/>
    <w:rsid w:val="2B097449"/>
    <w:rsid w:val="308E073D"/>
    <w:rsid w:val="31C757F8"/>
    <w:rsid w:val="35E811EA"/>
    <w:rsid w:val="370031CA"/>
    <w:rsid w:val="39410309"/>
    <w:rsid w:val="3B5E6BD6"/>
    <w:rsid w:val="3C616C98"/>
    <w:rsid w:val="3FEC09BD"/>
    <w:rsid w:val="40782F56"/>
    <w:rsid w:val="4509562E"/>
    <w:rsid w:val="4631529C"/>
    <w:rsid w:val="4A597CA3"/>
    <w:rsid w:val="4E9459E8"/>
    <w:rsid w:val="52505342"/>
    <w:rsid w:val="54507EDC"/>
    <w:rsid w:val="58325A1C"/>
    <w:rsid w:val="59FE7432"/>
    <w:rsid w:val="5A751DEA"/>
    <w:rsid w:val="5BFD0BB3"/>
    <w:rsid w:val="6095582E"/>
    <w:rsid w:val="67C21371"/>
    <w:rsid w:val="6FAD572A"/>
    <w:rsid w:val="701F5238"/>
    <w:rsid w:val="70F01D72"/>
    <w:rsid w:val="711B40DF"/>
    <w:rsid w:val="725A625B"/>
    <w:rsid w:val="73F15947"/>
    <w:rsid w:val="753A35B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link w:val="11"/>
    <w:autoRedefine/>
    <w:qFormat/>
    <w:uiPriority w:val="0"/>
    <w:pPr>
      <w:spacing w:line="312" w:lineRule="auto"/>
      <w:ind w:firstLine="420"/>
    </w:pPr>
    <w:rPr>
      <w:rFonts w:ascii="Times New Roman" w:hAnsi="Times New Roman"/>
      <w:sz w:val="24"/>
      <w:szCs w:val="20"/>
    </w:rPr>
  </w:style>
  <w:style w:type="paragraph" w:styleId="3">
    <w:name w:val="footer"/>
    <w:basedOn w:val="1"/>
    <w:link w:val="8"/>
    <w:autoRedefine/>
    <w:qFormat/>
    <w:uiPriority w:val="99"/>
    <w:pPr>
      <w:tabs>
        <w:tab w:val="center" w:pos="4153"/>
        <w:tab w:val="right" w:pos="8306"/>
      </w:tabs>
      <w:snapToGrid w:val="0"/>
      <w:jc w:val="left"/>
    </w:pPr>
    <w:rPr>
      <w:sz w:val="18"/>
      <w:szCs w:val="18"/>
    </w:rPr>
  </w:style>
  <w:style w:type="paragraph" w:styleId="4">
    <w:name w:val="header"/>
    <w:basedOn w:val="1"/>
    <w:link w:val="9"/>
    <w:autoRedefine/>
    <w:qFormat/>
    <w:uiPriority w:val="99"/>
    <w:pPr>
      <w:pBdr>
        <w:bottom w:val="single" w:color="auto" w:sz="6" w:space="1"/>
      </w:pBdr>
      <w:tabs>
        <w:tab w:val="center" w:pos="4153"/>
        <w:tab w:val="right" w:pos="8306"/>
      </w:tabs>
      <w:snapToGrid w:val="0"/>
      <w:jc w:val="center"/>
    </w:pPr>
    <w:rPr>
      <w:sz w:val="18"/>
      <w:szCs w:val="18"/>
    </w:rPr>
  </w:style>
  <w:style w:type="character" w:styleId="7">
    <w:name w:val="annotation reference"/>
    <w:autoRedefine/>
    <w:unhideWhenUsed/>
    <w:qFormat/>
    <w:uiPriority w:val="99"/>
    <w:rPr>
      <w:sz w:val="21"/>
      <w:szCs w:val="21"/>
    </w:rPr>
  </w:style>
  <w:style w:type="character" w:customStyle="1" w:styleId="8">
    <w:name w:val="页脚 Char"/>
    <w:basedOn w:val="6"/>
    <w:link w:val="3"/>
    <w:autoRedefine/>
    <w:qFormat/>
    <w:locked/>
    <w:uiPriority w:val="99"/>
    <w:rPr>
      <w:rFonts w:ascii="Calibri" w:hAnsi="Calibri" w:eastAsia="宋体" w:cs="Times New Roman"/>
      <w:sz w:val="18"/>
      <w:szCs w:val="18"/>
    </w:rPr>
  </w:style>
  <w:style w:type="character" w:customStyle="1" w:styleId="9">
    <w:name w:val="页眉 Char"/>
    <w:basedOn w:val="6"/>
    <w:link w:val="4"/>
    <w:autoRedefine/>
    <w:qFormat/>
    <w:locked/>
    <w:uiPriority w:val="99"/>
    <w:rPr>
      <w:rFonts w:ascii="Calibri" w:hAnsi="Calibri" w:eastAsia="宋体" w:cs="Times New Roman"/>
      <w:sz w:val="18"/>
      <w:szCs w:val="18"/>
    </w:rPr>
  </w:style>
  <w:style w:type="paragraph" w:styleId="10">
    <w:name w:val="List Paragraph"/>
    <w:basedOn w:val="1"/>
    <w:autoRedefine/>
    <w:qFormat/>
    <w:uiPriority w:val="99"/>
    <w:pPr>
      <w:ind w:firstLine="420" w:firstLineChars="200"/>
    </w:pPr>
  </w:style>
  <w:style w:type="character" w:customStyle="1" w:styleId="11">
    <w:name w:val="正文文本缩进 Char"/>
    <w:basedOn w:val="6"/>
    <w:link w:val="2"/>
    <w:autoRedefine/>
    <w:qFormat/>
    <w:uiPriority w:val="0"/>
    <w:rPr>
      <w:rFonts w:ascii="Times New Roman" w:hAnsi="Times New Roman"/>
      <w:kern w:val="2"/>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660</Words>
  <Characters>985</Characters>
  <Lines>5</Lines>
  <Paragraphs>1</Paragraphs>
  <TotalTime>1</TotalTime>
  <ScaleCrop>false</ScaleCrop>
  <LinksUpToDate>false</LinksUpToDate>
  <CharactersWithSpaces>1089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2019-06-10T09:13:00Z</dcterms:created>
  <dc:creator>微软用户</dc:creator>
  <cp:lastModifiedBy>小平</cp:lastModifiedBy>
  <dcterms:modified xsi:type="dcterms:W3CDTF">2025-03-13T04:47:27Z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17BAABD7018541D880BA45710701EA0B_13</vt:lpwstr>
  </property>
  <property fmtid="{D5CDD505-2E9C-101B-9397-08002B2CF9AE}" pid="4" name="KSOTemplateDocerSaveRecord">
    <vt:lpwstr>eyJoZGlkIjoiYmYwMzhmYWQyMWNkZWNkZmM5YzEwOGQ0YjUxZjUzNWQiLCJ1c2VySWQiOiI5NTk5MDYwNzQifQ==</vt:lpwstr>
  </property>
</Properties>
</file>