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F1C3F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6D94B157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第18周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74CD4467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） </w:t>
      </w:r>
    </w:p>
    <w:p w14:paraId="32F2D212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6575E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05E735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钱雪锋团队</w:t>
            </w:r>
          </w:p>
        </w:tc>
      </w:tr>
      <w:tr w14:paraId="312A7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539C6C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3D011BA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2024年1月2日（周四）13：30——16：30</w:t>
            </w:r>
          </w:p>
        </w:tc>
      </w:tr>
      <w:tr w14:paraId="6A0A0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FE2267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6E51EE98">
            <w:pPr>
              <w:snapToGrid/>
              <w:spacing w:before="0" w:after="0" w:line="36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“攻关计划”艺术·美术研讨活动</w:t>
            </w:r>
          </w:p>
          <w:p w14:paraId="3426C025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1.导师介绍基地三年规划和研究项目；</w:t>
            </w:r>
          </w:p>
          <w:p w14:paraId="4C07E923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2.学员介绍各自研究基础和三年规划；</w:t>
            </w:r>
          </w:p>
          <w:p w14:paraId="3B1BC160"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3.专家点评和指导。（徐韧刚、瞿剑宛）</w:t>
            </w:r>
          </w:p>
        </w:tc>
      </w:tr>
      <w:tr w14:paraId="36CB1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5E576C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3615"/>
            </w:tblGrid>
            <w:tr w14:paraId="396AEE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3192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A987C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罗正东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6F5E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15CBF9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D334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6100E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徐凌瑛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8E88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上海市奉贤区四团中学</w:t>
                  </w:r>
                </w:p>
              </w:tc>
            </w:tr>
            <w:tr w14:paraId="713AD8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7E2D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407FE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袁本超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326D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上海市奉贤区庄行学校</w:t>
                  </w:r>
                </w:p>
              </w:tc>
            </w:tr>
            <w:tr w14:paraId="4A2C5D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96CD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8BB38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马俊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F552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上海市奉贤区实验中学</w:t>
                  </w:r>
                </w:p>
              </w:tc>
            </w:tr>
            <w:tr w14:paraId="364731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E912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62D6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龚仁元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7E38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上海市奉贤区头桥中学</w:t>
                  </w:r>
                </w:p>
              </w:tc>
            </w:tr>
            <w:tr w14:paraId="4BDB21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D5D7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E91D7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顾春燕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FCAD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上海市金山区教育学院</w:t>
                  </w:r>
                </w:p>
              </w:tc>
            </w:tr>
            <w:tr w14:paraId="1B7BA6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4B00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A026E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E6C2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上海市崇明区明珠小学</w:t>
                  </w:r>
                </w:p>
              </w:tc>
            </w:tr>
            <w:tr w14:paraId="5F2625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116A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05BAB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陈佳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57E1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上海市浦东模范中学东校</w:t>
                  </w:r>
                </w:p>
              </w:tc>
            </w:tr>
            <w:tr w14:paraId="08E0D9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875E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E3BE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DAFC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上海中学东校</w:t>
                  </w:r>
                </w:p>
              </w:tc>
            </w:tr>
            <w:tr w14:paraId="501FFB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DC9B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2EBDA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钟华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2C95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松江区东华大学附属实验学校</w:t>
                  </w:r>
                </w:p>
              </w:tc>
            </w:tr>
          </w:tbl>
          <w:p w14:paraId="3A08C2DB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43FDB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6C1BAB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2EA658F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奉贤区古华中学四楼412会议室（奉贤区南桥镇曙光路89号）</w:t>
            </w:r>
          </w:p>
        </w:tc>
      </w:tr>
      <w:tr w14:paraId="5B5EF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11190B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361853AC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309E42BB"/>
    <w:p w14:paraId="1C633D9D"/>
    <w:p w14:paraId="36E7A841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F851DB"/>
    <w:rsid w:val="1F171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2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1936</Words>
  <Characters>1964</Characters>
  <TotalTime>1</TotalTime>
  <ScaleCrop>false</ScaleCrop>
  <LinksUpToDate>false</LinksUpToDate>
  <CharactersWithSpaces>1984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2024-12-25T11:21:00Z</dcterms:created>
  <dc:creator>赵红</dc:creator>
  <cp:lastModifiedBy>Lyc</cp:lastModifiedBy>
  <dcterms:modified xsi:type="dcterms:W3CDTF">2024-12-25T03:23:12Z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D7B9CB63DC9E4B7DA7B7E9F0B6BE5D44_12</vt:lpwstr>
  </property>
</Properties>
</file>