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9EEB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bookmarkEnd w:id="0"/>
    <w:p w14:paraId="3D127539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第14周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78A524E2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6C07A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74CF24E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3"/>
                <w:szCs w:val="21"/>
              </w:rPr>
              <w:t>丁利萍</w:t>
            </w: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团队</w:t>
            </w:r>
          </w:p>
        </w:tc>
      </w:tr>
      <w:tr w14:paraId="065D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5C83D01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6101270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 12月2日 至12月6日（第14周 ）下午13：00——18：00</w:t>
            </w:r>
          </w:p>
        </w:tc>
      </w:tr>
      <w:tr w14:paraId="5D05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7DFA2E9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39B493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活动主题：学科核心素养视域下的单元教学设计</w:t>
            </w:r>
          </w:p>
          <w:p w14:paraId="68FF66E3">
            <w:pPr>
              <w:snapToGrid/>
              <w:spacing w:before="0" w:after="0" w:line="240" w:lineRule="auto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活动流程：</w:t>
            </w:r>
          </w:p>
          <w:p w14:paraId="34C26537">
            <w:pPr>
              <w:snapToGrid/>
              <w:spacing w:before="0" w:after="0" w:line="240" w:lineRule="auto"/>
              <w:ind w:left="0" w:right="0"/>
              <w:jc w:val="both"/>
            </w:pPr>
            <w:r>
              <w:drawing>
                <wp:inline distT="0" distB="0" distL="0" distR="0">
                  <wp:extent cx="4591685" cy="1304290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685" cy="130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BF5B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指导专家：</w:t>
            </w:r>
          </w:p>
          <w:p w14:paraId="25706E2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王  瑛 （浦东教育发展学院 正高级教师） </w:t>
            </w:r>
          </w:p>
          <w:p w14:paraId="7063F9E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傅丹灵 （上海教育出版社 特聘教授）</w:t>
            </w:r>
          </w:p>
        </w:tc>
      </w:tr>
      <w:tr w14:paraId="37AF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372BE2F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086A91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8670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A22F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668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33AC1E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FEE8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B68B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B211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20CC63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59D9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DC9C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1D87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6C7529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B1FA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512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DBD8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115175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375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5DC2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B81A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305044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B15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151B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4063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75DABC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0C3C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C2C3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9A8B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247EA1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0633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64F2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B05F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46792C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0C7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72E4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244A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772251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0120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3BD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5CB3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7DA410B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E7E2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7ABA3DE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3D011AEC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汇贤中学（运河路288号）A楼三楼录播室</w:t>
            </w:r>
          </w:p>
        </w:tc>
      </w:tr>
      <w:tr w14:paraId="4D9E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649B012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4FAE15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学校车位有限，请参会老师绿色出行。</w:t>
            </w:r>
          </w:p>
        </w:tc>
      </w:tr>
      <w:tr w14:paraId="4F7A5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4C36A38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金民团队</w:t>
            </w:r>
          </w:p>
        </w:tc>
      </w:tr>
      <w:tr w14:paraId="5C77B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0F9957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FFA621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12月4日下午13:00-16:00（学员）导师一天</w:t>
            </w:r>
          </w:p>
        </w:tc>
      </w:tr>
      <w:tr w14:paraId="1F74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8E65F0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7866AE3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一、上午8：30一11:30专家团队构建并商议培训方案</w:t>
            </w:r>
          </w:p>
          <w:p w14:paraId="48D754AA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专家：王立新（市义教教研员）徐阿根（特级校长、特级教师）</w:t>
            </w:r>
          </w:p>
          <w:p w14:paraId="0C4C54D1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康军（浦东教研员）谷小兵（青浦教研员）李永莉（特级、正高虹口教研员）上午学员不用参加！  </w:t>
            </w:r>
          </w:p>
          <w:p w14:paraId="30A51B46">
            <w:pPr>
              <w:pBdr>
                <w:bottom w:val="none" w:color="auto" w:sz="0" w:space="0"/>
              </w:pBd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 二、下午13：00-16:00</w:t>
            </w:r>
          </w:p>
          <w:p w14:paraId="5F3A8C33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1.学员汇报三年想要发展方向</w:t>
            </w:r>
          </w:p>
          <w:p w14:paraId="007D58B8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2.金民介绍攻关计划三年发展方案</w:t>
            </w:r>
          </w:p>
          <w:p w14:paraId="0A8F4F22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3.导师点评（王立新、李永莉、康军、谷小兵）</w:t>
            </w:r>
          </w:p>
          <w:p w14:paraId="20AF3DE9">
            <w:pPr>
              <w:spacing w:line="400" w:lineRule="exact"/>
              <w:ind w:left="966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4.讲座：如何做新时代的体育教师（徐阿根）</w:t>
            </w:r>
          </w:p>
        </w:tc>
      </w:tr>
      <w:tr w14:paraId="18C25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154865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17368C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4B39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1C1F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06BB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73BCD7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2594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66C6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033E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256CA1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8588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9190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1B6E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2D93C2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ECE8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9920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9896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6F2706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8722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4104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1AF1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414592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2D98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16A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2BDC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1FEB58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BC69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81F8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F934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2A747B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EBF8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895F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C3DA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22A168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E91F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B6A3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2BA9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25F075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6ECC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8C08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92A2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378EBCF9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53BF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4FD202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2FE84C25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上海市阳光外国语学校</w:t>
            </w:r>
          </w:p>
        </w:tc>
      </w:tr>
      <w:tr w14:paraId="2038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8B7A7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2B2E649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4B5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9C670B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施建英团队</w:t>
            </w:r>
          </w:p>
        </w:tc>
      </w:tr>
      <w:tr w14:paraId="39BEE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B512EE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A9384B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12月5日（周四）下午1:30</w:t>
            </w:r>
          </w:p>
        </w:tc>
      </w:tr>
      <w:tr w14:paraId="1F69C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6511F1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57245C86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启动大会、研修项目介绍、专家讲座等</w:t>
            </w:r>
          </w:p>
        </w:tc>
      </w:tr>
      <w:tr w14:paraId="1CF07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492C61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0AB5CA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BD36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200E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601C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397840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D75A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F110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0139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2AB941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66A2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AB12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7E29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5CD5B4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5FAD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05F2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4136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4DAEE0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EDA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2E41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DA1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54C187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F82D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4ACA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E165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1BF08F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2B16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C915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0882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4CBD0E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5C16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81C4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7CA6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00BC26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D31A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8063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65D9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028338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FFBA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8442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8B4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2F307DF8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B70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3E8F0F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0917C13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奉城第一小学会议室</w:t>
            </w:r>
          </w:p>
        </w:tc>
      </w:tr>
      <w:tr w14:paraId="6140E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067F92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C2C25D7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3F87C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FA6ADF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浦秋萍团队</w:t>
            </w:r>
          </w:p>
        </w:tc>
      </w:tr>
      <w:tr w14:paraId="5C270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D00498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6B083E8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 xml:space="preserve">2024年12月3日（周二）下午1：30--4：30 </w:t>
            </w:r>
          </w:p>
        </w:tc>
      </w:tr>
      <w:tr w14:paraId="0245B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750F10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59126516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1、“攻关计划”启动仪式</w:t>
            </w:r>
          </w:p>
          <w:p w14:paraId="074B3994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2、</w:t>
            </w:r>
            <w:r>
              <w:rPr>
                <w:i w:val="0"/>
                <w:strike w:val="0"/>
                <w:spacing w:val="0"/>
                <w:u w:val="none"/>
              </w:rPr>
              <w:t>教科研讲座《区级课题管理过程中相关文本撰写的基本要求》</w:t>
            </w:r>
          </w:p>
        </w:tc>
      </w:tr>
      <w:tr w14:paraId="13513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4703C4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4031"/>
            </w:tblGrid>
            <w:tr w14:paraId="2CA4AD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4B16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473F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诸艳玲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D719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0ED71D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C82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E8C0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朱亦清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582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上海外国语大学附属奉贤实验小学</w:t>
                  </w:r>
                </w:p>
              </w:tc>
            </w:tr>
            <w:tr w14:paraId="662924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06A3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8650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11280A">
                  <w:pPr>
                    <w:keepNext w:val="0"/>
                    <w:keepLines w:val="0"/>
                    <w:widowControl/>
                    <w:suppressLineNumbers w:val="0"/>
                    <w:pBdr>
                      <w:bottom w:val="none" w:color="auto" w:sz="0" w:space="0"/>
                    </w:pBdr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上海市奉贤区教育学院附属实验小学</w:t>
                  </w:r>
                </w:p>
              </w:tc>
            </w:tr>
            <w:tr w14:paraId="7C32F7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1A14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3AA1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殷芷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4891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2F377D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B6B4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DE02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沈云卿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1300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3C9C25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871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BF8D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F94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上海市奉贤区解放路小学</w:t>
                  </w:r>
                </w:p>
              </w:tc>
            </w:tr>
            <w:tr w14:paraId="50FD08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5866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0B15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张灵烨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FBCB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上海市奉贤区实验小学</w:t>
                  </w:r>
                </w:p>
              </w:tc>
            </w:tr>
            <w:tr w14:paraId="0702E1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211E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F3A6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罗伊雯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2B80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2D5204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C097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ED7B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金露蓉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A36D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上海市奉贤区古华小学</w:t>
                  </w:r>
                </w:p>
              </w:tc>
            </w:tr>
            <w:tr w14:paraId="4A5FE6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56A9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423B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钱芬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7301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上海市奉贤区洪庙小学</w:t>
                  </w:r>
                </w:p>
              </w:tc>
            </w:tr>
          </w:tbl>
          <w:p w14:paraId="66CA7863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2BC03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71F09B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7B7A1C1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实验小学底楼多功能厅（东校区）（秀南路161号）</w:t>
            </w:r>
          </w:p>
        </w:tc>
      </w:tr>
      <w:tr w14:paraId="4E944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2A5EB9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F296714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34C66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816169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蔡悦团队</w:t>
            </w:r>
          </w:p>
        </w:tc>
      </w:tr>
      <w:tr w14:paraId="4396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DB45CD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653F113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2024年12月3日（周二）下午12:50-16:00</w:t>
            </w:r>
          </w:p>
        </w:tc>
      </w:tr>
      <w:tr w14:paraId="0D5B0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FB8D98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9FC6F5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异构课堂竞风采，同研数海启新航</w:t>
            </w:r>
          </w:p>
          <w:p w14:paraId="7D0494A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一、课堂观摩</w:t>
            </w:r>
          </w:p>
          <w:p w14:paraId="44427C7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 xml:space="preserve">12：50-13：30 </w:t>
            </w:r>
          </w:p>
          <w:p w14:paraId="04E5ABC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上海师范大学第四附属中学施云天《追捕走私船》录像课</w:t>
            </w:r>
          </w:p>
          <w:p w14:paraId="44FD0F5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执教班级：上海师范大学第四附属中学 高二（3）班</w:t>
            </w:r>
          </w:p>
          <w:p w14:paraId="623724B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13:40-14:20</w:t>
            </w:r>
          </w:p>
          <w:p w14:paraId="4D98A95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执教者： 奉贤区景秀高级中学刘慧萍老师</w:t>
            </w:r>
          </w:p>
          <w:p w14:paraId="1432D403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执教班级：高二（1）班</w:t>
            </w:r>
          </w:p>
          <w:p w14:paraId="6859629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执教课题：追捕走私船</w:t>
            </w:r>
          </w:p>
          <w:p w14:paraId="1DDCADA9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 xml:space="preserve">地点：高二（1）班教室 </w:t>
            </w:r>
          </w:p>
          <w:p w14:paraId="075307E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13:40-14:20</w:t>
            </w:r>
          </w:p>
          <w:p w14:paraId="07425C3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执教者：奉贤区景秀高级中学李宇芳老师</w:t>
            </w:r>
          </w:p>
          <w:p w14:paraId="5197C9B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执教班级：高二（3）班</w:t>
            </w:r>
          </w:p>
          <w:p w14:paraId="2B139A2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执教课题： 追捕走私船</w:t>
            </w:r>
          </w:p>
          <w:p w14:paraId="1C7508E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地点：高二（3）班教室</w:t>
            </w:r>
          </w:p>
          <w:p w14:paraId="2CE582F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二、14:30教学交流互动研讨</w:t>
            </w:r>
          </w:p>
          <w:p w14:paraId="163DC141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1、说课评课</w:t>
            </w:r>
          </w:p>
          <w:p w14:paraId="761AB7CC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2、专家讲座</w:t>
            </w:r>
          </w:p>
        </w:tc>
      </w:tr>
      <w:tr w14:paraId="158BE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E0569F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4005"/>
            </w:tblGrid>
            <w:tr w14:paraId="373E6D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1D51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136F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18B7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61FC4F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A283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3CA8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金小峰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0F63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0A95E7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DCC5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6E2A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胡爱娟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EE7F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26B70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EC70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5B6C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姚迦勒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E28D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63FBC5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26C9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2B56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肖宇杰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9D4A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6CC63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FAFD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2E56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朱悦音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63E1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4D3793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E504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9543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陈玉卿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D431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08F9B5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515F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70EC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王玥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C144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771948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83E4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8572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高敏宜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488F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6BDD23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380D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DDB1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李宇芳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FF9A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上海市奉贤区景秀高级中学</w:t>
                  </w:r>
                </w:p>
              </w:tc>
            </w:tr>
          </w:tbl>
          <w:p w14:paraId="41B2B97B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9887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3CFC8E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9F7C48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上海市奉贤区景秀高级中学（奉贤区四团镇六团公路379号）</w:t>
            </w:r>
          </w:p>
        </w:tc>
      </w:tr>
      <w:tr w14:paraId="4A291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F3EF9C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A00BA6E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790063FB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4A6EEC"/>
    <w:rsid w:val="1F171BBF"/>
    <w:rsid w:val="467650D1"/>
    <w:rsid w:val="7AF60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1534</Words>
  <Characters>1647</Characters>
  <TotalTime>6</TotalTime>
  <ScaleCrop>false</ScaleCrop>
  <LinksUpToDate>false</LinksUpToDate>
  <CharactersWithSpaces>1682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2024-11-27T12:10:00Z</dcterms:created>
  <dc:creator>赵红</dc:creator>
  <cp:lastModifiedBy>闲鹤</cp:lastModifiedBy>
  <dcterms:modified xsi:type="dcterms:W3CDTF">2024-11-28T01:06:20Z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7DD2F9EBF65844D892D926B7CEF25249_12</vt:lpwstr>
  </property>
</Properties>
</file>