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13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名校长工作室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7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233" w:line="220" w:lineRule="auto"/>
              <w:ind w:left="62"/>
            </w:pPr>
            <w:r>
              <w:rPr>
                <w:spacing w:val="-7"/>
              </w:rPr>
              <w:t>5/15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中午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12：25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234" w:line="220" w:lineRule="auto"/>
              <w:ind w:left="56"/>
            </w:pPr>
            <w:r>
              <w:rPr>
                <w:spacing w:val="-2"/>
              </w:rPr>
              <w:t>福山外国语小学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235" w:line="220" w:lineRule="auto"/>
              <w:ind w:left="60"/>
            </w:pPr>
            <w:r>
              <w:rPr>
                <w:spacing w:val="-2"/>
              </w:rPr>
              <w:t>工作室活动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75"/>
            </w:pPr>
            <w:r>
              <w:rPr>
                <w:spacing w:val="-5"/>
              </w:rPr>
              <w:t>12：25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学院发车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3" w:line="220" w:lineRule="auto"/>
              <w:ind w:left="60"/>
            </w:pPr>
            <w:r>
              <w:rPr>
                <w:spacing w:val="-11"/>
              </w:rPr>
              <w:t>2024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10 日～5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12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6" w:line="220" w:lineRule="auto"/>
              <w:ind w:left="56"/>
            </w:pPr>
            <w:r>
              <w:rPr>
                <w:spacing w:val="-1"/>
              </w:rPr>
              <w:t>黄山市新潭小学、屯溪六中、炎培职业学校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28" w:line="220" w:lineRule="auto"/>
              <w:ind w:left="57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共探办学规律、</w:t>
            </w:r>
            <w:r>
              <w:rPr>
                <w:spacing w:val="130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共析发展成因培训考察学习活动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7" w:line="220" w:lineRule="auto"/>
              <w:ind w:left="6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8" w:line="219" w:lineRule="auto"/>
              <w:ind w:left="5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9" w:line="219" w:lineRule="auto"/>
              <w:ind w:left="6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6"/>
            </w:pPr>
            <w:r>
              <w:rPr>
                <w:spacing w:val="-3"/>
              </w:rPr>
              <w:t>奉贤中专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7：30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乘车集中前往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101" w:right="62" w:hanging="3"/>
            </w:pPr>
            <w:r>
              <w:rPr>
                <w:spacing w:val="-12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芸</w:t>
            </w:r>
            <w:r>
              <w:t xml:space="preserve"> </w:t>
            </w:r>
            <w:r>
              <w:rPr>
                <w:spacing w:val="-4"/>
              </w:rPr>
              <w:t>张鹏</w:t>
            </w:r>
          </w:p>
          <w:p>
            <w:pPr>
              <w:pStyle w:val="5"/>
              <w:spacing w:before="12" w:line="228" w:lineRule="auto"/>
              <w:ind w:left="95" w:right="62"/>
            </w:pPr>
            <w:r>
              <w:rPr>
                <w:spacing w:val="-10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陆灵继</w:t>
            </w:r>
            <w:r>
              <w:t xml:space="preserve"> </w:t>
            </w:r>
            <w:r>
              <w:rPr>
                <w:spacing w:val="-9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丽</w:t>
            </w:r>
            <w:r>
              <w:t xml:space="preserve"> </w:t>
            </w:r>
            <w:r>
              <w:rPr>
                <w:spacing w:val="-9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伟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39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6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9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1" w:line="239" w:lineRule="auto"/>
              <w:ind w:left="60"/>
            </w:pPr>
            <w:r>
              <w:rPr>
                <w:spacing w:val="-1"/>
              </w:rPr>
              <w:t>2024.5.15～5.16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3" w:line="220" w:lineRule="auto"/>
              <w:ind w:left="61"/>
            </w:pPr>
            <w:r>
              <w:rPr>
                <w:spacing w:val="-2"/>
              </w:rPr>
              <w:t>绍兴市柯岩中学、浙光中学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1" w:line="220" w:lineRule="auto"/>
              <w:ind w:left="56"/>
            </w:pPr>
            <w:r>
              <w:rPr>
                <w:spacing w:val="-1"/>
              </w:rPr>
              <w:t>探寻名校发展之路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bookmarkStart w:id="0" w:name="_GoBack"/>
            <w:r>
              <w:rPr>
                <w:b/>
                <w:bCs/>
                <w:color w:val="0000FF"/>
                <w:spacing w:val="-6"/>
              </w:rPr>
              <w:t>辛凤艳</w:t>
            </w:r>
            <w:r>
              <w:rPr>
                <w:b/>
                <w:bCs/>
                <w:color w:val="0000FF"/>
                <w:spacing w:val="15"/>
              </w:rPr>
              <w:t xml:space="preserve"> </w:t>
            </w:r>
            <w:r>
              <w:rPr>
                <w:b/>
                <w:bCs/>
                <w:color w:val="0000FF"/>
                <w:spacing w:val="-6"/>
              </w:rPr>
              <w:t>实验小学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2"/>
            </w:pPr>
            <w:r>
              <w:rPr>
                <w:spacing w:val="-11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16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6"/>
            </w:pPr>
            <w:r>
              <w:rPr>
                <w:spacing w:val="-1"/>
              </w:rPr>
              <w:t>普陀区洵阳路小学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7"/>
            </w:pPr>
            <w:r>
              <w:rPr>
                <w:spacing w:val="-1"/>
              </w:rPr>
              <w:t>双新背景下的学校课程的高质量实施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5" w:line="220" w:lineRule="auto"/>
              <w:ind w:left="60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南桥小学恒贤校区门口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7：</w:t>
            </w:r>
            <w:r>
              <w:rPr>
                <w:rFonts w:hint="eastAsia"/>
                <w:spacing w:val="-3"/>
                <w:lang w:val="en-US" w:eastAsia="zh-CN"/>
              </w:rPr>
              <w:t>10集中发车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5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3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4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85pt;width:12.6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3F0B7DB2"/>
    <w:rsid w:val="4B1A6945"/>
    <w:rsid w:val="62A15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2024-05-08T13:52:00Z</dcterms:created>
  <dc:creator>Administrator</dc:creator>
  <cp:lastModifiedBy>wang</cp:lastModifiedBy>
  <dcterms:modified xsi:type="dcterms:W3CDTF">2024-05-08T08:02:46Z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2024-05-08T13:55:59Z</vt:filetime>
  </property>
  <property fmtid="{D5CDD505-2E9C-101B-9397-08002B2CF9AE}" pid="4" name="KSOProductBuildVer">
    <vt:lpwstr>2052-10.1.0.7698</vt:lpwstr>
  </property>
  <property fmtid="{D5CDD505-2E9C-101B-9397-08002B2CF9AE}" pid="5" name="ICV">
    <vt:lpwstr>485E4A1549394411ACD5C8CA1EF8EB73_12</vt:lpwstr>
  </property>
</Properties>
</file>