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第</w:t>
      </w:r>
      <w:r>
        <w:rPr>
          <w:rFonts w:hint="eastAsia" w:ascii="宋体" w:hAnsi="宋体" w:cs="宋体"/>
          <w:b/>
          <w:bCs/>
          <w:sz w:val="32"/>
          <w:szCs w:val="32"/>
          <w:lang w:val="en-US" w:eastAsia="zh-CN"/>
        </w:rPr>
        <w:t>10</w:t>
      </w:r>
      <w:r>
        <w:rPr>
          <w:rFonts w:hint="eastAsia" w:ascii="宋体" w:hAnsi="宋体" w:eastAsia="宋体" w:cs="宋体"/>
          <w:b/>
          <w:bCs/>
          <w:sz w:val="32"/>
          <w:szCs w:val="32"/>
        </w:rPr>
        <w:t>周教育发展研究中心通知</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★温馨提示：</w:t>
      </w:r>
    </w:p>
    <w:p>
      <w:pPr>
        <w:spacing w:line="360" w:lineRule="auto"/>
        <w:jc w:val="left"/>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.因学院车位有限，暂无法对外提供停车车位，来院参加研修活动的老师，务请绿色出行。请学校领导对参加培训的老师及时通知到位。感谢配合支持！</w:t>
      </w:r>
    </w:p>
    <w:p>
      <w:pPr>
        <w:spacing w:line="360" w:lineRule="auto"/>
        <w:jc w:val="left"/>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.学院是上海市无烟单位，请勿在校园内吸烟。</w:t>
      </w:r>
    </w:p>
    <w:p>
      <w:pPr>
        <w:spacing w:line="360" w:lineRule="auto"/>
        <w:jc w:val="left"/>
        <w:rPr>
          <w:rFonts w:hint="eastAsia" w:ascii="宋体" w:hAnsi="宋体" w:eastAsia="宋体" w:cs="宋体"/>
          <w:sz w:val="24"/>
          <w:szCs w:val="24"/>
          <w:lang w:eastAsia="zh-CN"/>
        </w:rPr>
      </w:pPr>
      <w:r>
        <w:rPr>
          <w:rFonts w:hint="eastAsia" w:ascii="宋体" w:hAnsi="宋体" w:cs="宋体"/>
          <w:sz w:val="24"/>
          <w:szCs w:val="24"/>
          <w:lang w:val="en-US" w:eastAsia="zh-CN"/>
        </w:rPr>
        <w:t>3</w:t>
      </w:r>
      <w:r>
        <w:rPr>
          <w:rFonts w:hint="eastAsia" w:ascii="宋体" w:hAnsi="宋体" w:eastAsia="宋体" w:cs="宋体"/>
          <w:sz w:val="24"/>
          <w:szCs w:val="24"/>
        </w:rPr>
        <w:t>.饮水请自带茶杯，喝饮料的老师扔水瓶时请注意干湿垃圾分类，没有喝完的水瓶请带走。</w:t>
      </w:r>
      <w:r>
        <w:rPr>
          <w:rFonts w:hint="eastAsia" w:ascii="宋体" w:hAnsi="宋体" w:eastAsia="宋体" w:cs="宋体"/>
          <w:b/>
          <w:bCs/>
          <w:sz w:val="24"/>
          <w:szCs w:val="24"/>
        </w:rPr>
        <w:t xml:space="preserve"> </w:t>
      </w:r>
    </w:p>
    <w:p>
      <w:pPr>
        <w:spacing w:line="360" w:lineRule="auto"/>
        <w:jc w:val="both"/>
        <w:rPr>
          <w:rFonts w:hint="eastAsia"/>
          <w:b/>
          <w:sz w:val="32"/>
          <w:szCs w:val="32"/>
          <w:lang w:eastAsia="zh-CN"/>
        </w:rPr>
      </w:pPr>
    </w:p>
    <w:p>
      <w:pPr>
        <w:spacing w:line="360" w:lineRule="auto"/>
        <w:jc w:val="both"/>
        <w:rPr>
          <w:rFonts w:hint="eastAsia"/>
          <w:b/>
          <w:sz w:val="32"/>
          <w:szCs w:val="32"/>
          <w:lang w:eastAsia="zh-CN"/>
        </w:rPr>
      </w:pPr>
      <w:r>
        <w:rPr>
          <w:rFonts w:hint="eastAsia"/>
          <w:b/>
          <w:sz w:val="32"/>
          <w:szCs w:val="32"/>
          <w:lang w:eastAsia="zh-CN"/>
        </w:rPr>
        <w:t>通知一：</w:t>
      </w:r>
    </w:p>
    <w:p>
      <w:pPr>
        <w:rPr>
          <w:rFonts w:hint="eastAsia" w:ascii="宋体" w:hAnsi="宋体" w:eastAsia="宋体" w:cs="宋体"/>
          <w:b/>
          <w:bCs/>
          <w:sz w:val="16"/>
          <w:szCs w:val="15"/>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bCs/>
          <w:sz w:val="24"/>
          <w:szCs w:val="24"/>
          <w:lang w:val="en-US" w:eastAsia="zh-CN"/>
        </w:rPr>
      </w:pPr>
      <w:r>
        <w:rPr>
          <w:rFonts w:hint="eastAsia" w:ascii="宋体" w:hAnsi="宋体" w:cs="宋体"/>
          <w:b/>
          <w:bCs/>
          <w:sz w:val="24"/>
          <w:szCs w:val="24"/>
          <w:lang w:val="en-US" w:eastAsia="zh-CN"/>
        </w:rPr>
        <w:t>心理通知1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Times New Roman"/>
          <w:sz w:val="24"/>
          <w:szCs w:val="24"/>
        </w:rPr>
      </w:pPr>
      <w:r>
        <w:rPr>
          <w:rFonts w:hint="eastAsia" w:ascii="宋体" w:hAnsi="宋体" w:eastAsia="宋体" w:cs="Times New Roman"/>
          <w:sz w:val="24"/>
          <w:szCs w:val="24"/>
        </w:rPr>
        <w:t>内容：奉贤区</w:t>
      </w:r>
      <w:r>
        <w:rPr>
          <w:rFonts w:hint="eastAsia" w:ascii="宋体" w:hAnsi="宋体" w:eastAsia="宋体" w:cs="Times New Roman"/>
          <w:sz w:val="24"/>
          <w:szCs w:val="24"/>
          <w:lang w:val="en-US" w:eastAsia="zh-CN"/>
        </w:rPr>
        <w:t>动力小组</w:t>
      </w:r>
      <w:r>
        <w:rPr>
          <w:rFonts w:hint="eastAsia" w:ascii="宋体" w:hAnsi="宋体" w:eastAsia="宋体" w:cs="Times New Roman"/>
          <w:sz w:val="24"/>
          <w:szCs w:val="24"/>
        </w:rPr>
        <w:t>工作坊活动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Times New Roman"/>
          <w:sz w:val="24"/>
          <w:szCs w:val="24"/>
          <w:lang w:val="en-US" w:eastAsia="zh-CN"/>
        </w:rPr>
      </w:pPr>
      <w:r>
        <w:rPr>
          <w:rFonts w:hint="eastAsia" w:ascii="宋体" w:hAnsi="宋体" w:eastAsia="宋体" w:cs="Times New Roman"/>
          <w:sz w:val="24"/>
          <w:szCs w:val="24"/>
        </w:rPr>
        <w:t>时间：</w:t>
      </w:r>
      <w:r>
        <w:rPr>
          <w:rFonts w:hint="eastAsia" w:ascii="宋体" w:hAnsi="宋体" w:cs="Times New Roman"/>
          <w:sz w:val="24"/>
          <w:szCs w:val="24"/>
          <w:lang w:val="en-US" w:eastAsia="zh-CN"/>
        </w:rPr>
        <w:t>4</w:t>
      </w:r>
      <w:r>
        <w:rPr>
          <w:rFonts w:hint="eastAsia" w:ascii="宋体" w:hAnsi="宋体" w:eastAsia="宋体" w:cs="Times New Roman"/>
          <w:sz w:val="24"/>
          <w:szCs w:val="24"/>
        </w:rPr>
        <w:t>月</w:t>
      </w:r>
      <w:r>
        <w:rPr>
          <w:rFonts w:hint="eastAsia" w:ascii="宋体" w:hAnsi="宋体" w:cs="Times New Roman"/>
          <w:sz w:val="24"/>
          <w:szCs w:val="24"/>
          <w:lang w:val="en-US" w:eastAsia="zh-CN"/>
        </w:rPr>
        <w:t>23日（周二） 9：00-15：00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地点：阳光外国语学校新大楼3楼录播室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rPr>
        <w:t>参加对象：奉贤区</w:t>
      </w:r>
      <w:r>
        <w:rPr>
          <w:rFonts w:hint="eastAsia" w:ascii="宋体" w:hAnsi="宋体" w:eastAsia="宋体" w:cs="Times New Roman"/>
          <w:sz w:val="24"/>
          <w:szCs w:val="24"/>
          <w:lang w:val="en-US" w:eastAsia="zh-CN"/>
        </w:rPr>
        <w:t>动力小组工作坊学员</w:t>
      </w:r>
    </w:p>
    <w:tbl>
      <w:tblPr>
        <w:tblStyle w:val="16"/>
        <w:tblW w:w="53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0"/>
        <w:gridCol w:w="215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Times New Roman"/>
                <w:b/>
                <w:bCs/>
                <w:sz w:val="24"/>
                <w:szCs w:val="24"/>
              </w:rPr>
            </w:pPr>
            <w:r>
              <w:rPr>
                <w:rFonts w:hint="eastAsia" w:ascii="宋体" w:hAnsi="宋体" w:eastAsia="宋体" w:cs="Times New Roman"/>
                <w:b/>
                <w:bCs/>
                <w:sz w:val="24"/>
                <w:szCs w:val="24"/>
              </w:rPr>
              <w:t>序号</w:t>
            </w:r>
          </w:p>
        </w:tc>
        <w:tc>
          <w:tcPr>
            <w:tcW w:w="215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Times New Roman"/>
                <w:b/>
                <w:bCs/>
                <w:sz w:val="24"/>
                <w:szCs w:val="24"/>
              </w:rPr>
            </w:pPr>
            <w:r>
              <w:rPr>
                <w:rFonts w:hint="eastAsia" w:ascii="宋体" w:hAnsi="宋体" w:eastAsia="宋体" w:cs="Times New Roman"/>
                <w:b/>
                <w:bCs/>
                <w:sz w:val="24"/>
                <w:szCs w:val="24"/>
              </w:rPr>
              <w:t>学校</w:t>
            </w:r>
          </w:p>
        </w:tc>
        <w:tc>
          <w:tcPr>
            <w:tcW w:w="1559"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Times New Roman"/>
                <w:b/>
                <w:bCs/>
                <w:sz w:val="24"/>
                <w:szCs w:val="24"/>
              </w:rPr>
            </w:pPr>
            <w:r>
              <w:rPr>
                <w:rFonts w:hint="eastAsia" w:ascii="宋体" w:hAnsi="宋体" w:eastAsia="宋体" w:cs="Times New Roman"/>
                <w:b/>
                <w:bCs/>
                <w:sz w:val="24"/>
                <w:szCs w:val="24"/>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Times New Roman"/>
                <w:sz w:val="24"/>
                <w:szCs w:val="24"/>
              </w:rPr>
            </w:pPr>
            <w:r>
              <w:rPr>
                <w:rFonts w:hint="eastAsia" w:ascii="宋体" w:hAnsi="宋体" w:eastAsia="宋体" w:cs="Times New Roman"/>
                <w:sz w:val="24"/>
                <w:szCs w:val="24"/>
              </w:rPr>
              <w:t>1</w:t>
            </w:r>
          </w:p>
        </w:tc>
        <w:tc>
          <w:tcPr>
            <w:tcW w:w="215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Times New Roman"/>
                <w:sz w:val="24"/>
                <w:szCs w:val="24"/>
              </w:rPr>
            </w:pPr>
            <w:r>
              <w:rPr>
                <w:rFonts w:hint="eastAsia" w:ascii="宋体" w:hAnsi="宋体" w:eastAsia="宋体" w:cs="Times New Roman"/>
                <w:sz w:val="24"/>
                <w:szCs w:val="24"/>
              </w:rPr>
              <w:t>区教育学院</w:t>
            </w:r>
          </w:p>
        </w:tc>
        <w:tc>
          <w:tcPr>
            <w:tcW w:w="1559"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Times New Roman"/>
                <w:sz w:val="24"/>
                <w:szCs w:val="24"/>
              </w:rPr>
            </w:pPr>
            <w:r>
              <w:rPr>
                <w:rFonts w:hint="eastAsia" w:ascii="宋体" w:hAnsi="宋体" w:eastAsia="宋体" w:cs="Times New Roman"/>
                <w:sz w:val="24"/>
                <w:szCs w:val="24"/>
              </w:rPr>
              <w:t>谢怀萍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Times New Roman"/>
                <w:sz w:val="24"/>
                <w:szCs w:val="24"/>
              </w:rPr>
            </w:pPr>
            <w:r>
              <w:rPr>
                <w:rFonts w:hint="eastAsia" w:ascii="宋体" w:hAnsi="宋体" w:eastAsia="宋体" w:cs="Times New Roman"/>
                <w:sz w:val="24"/>
                <w:szCs w:val="24"/>
              </w:rPr>
              <w:t>2</w:t>
            </w:r>
          </w:p>
        </w:tc>
        <w:tc>
          <w:tcPr>
            <w:tcW w:w="215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Times New Roman"/>
                <w:sz w:val="24"/>
                <w:szCs w:val="24"/>
              </w:rPr>
            </w:pPr>
            <w:r>
              <w:rPr>
                <w:rFonts w:hint="eastAsia" w:ascii="宋体" w:hAnsi="宋体" w:eastAsia="宋体" w:cs="Times New Roman"/>
                <w:sz w:val="24"/>
                <w:szCs w:val="24"/>
              </w:rPr>
              <w:t>区教育学院</w:t>
            </w:r>
          </w:p>
        </w:tc>
        <w:tc>
          <w:tcPr>
            <w:tcW w:w="1559"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Times New Roman"/>
                <w:sz w:val="24"/>
                <w:szCs w:val="24"/>
              </w:rPr>
            </w:pPr>
            <w:r>
              <w:rPr>
                <w:rFonts w:hint="eastAsia" w:ascii="宋体" w:hAnsi="宋体" w:eastAsia="宋体" w:cs="Times New Roman"/>
                <w:sz w:val="24"/>
                <w:szCs w:val="24"/>
              </w:rPr>
              <w:t>龚雨佳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Times New Roman"/>
                <w:sz w:val="24"/>
                <w:szCs w:val="24"/>
              </w:rPr>
            </w:pPr>
            <w:r>
              <w:rPr>
                <w:rFonts w:hint="eastAsia" w:ascii="宋体" w:hAnsi="宋体" w:eastAsia="宋体" w:cs="Times New Roman"/>
                <w:sz w:val="24"/>
                <w:szCs w:val="24"/>
              </w:rPr>
              <w:t>3</w:t>
            </w:r>
          </w:p>
        </w:tc>
        <w:tc>
          <w:tcPr>
            <w:tcW w:w="2154"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Times New Roman"/>
                <w:sz w:val="24"/>
                <w:szCs w:val="24"/>
              </w:rPr>
            </w:pPr>
            <w:r>
              <w:rPr>
                <w:rFonts w:hint="eastAsia" w:ascii="宋体" w:hAnsi="宋体" w:eastAsia="宋体" w:cs="Times New Roman"/>
                <w:sz w:val="24"/>
                <w:szCs w:val="24"/>
              </w:rPr>
              <w:t>阳光外国语学校</w:t>
            </w:r>
          </w:p>
        </w:tc>
        <w:tc>
          <w:tcPr>
            <w:tcW w:w="1559"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Times New Roman"/>
                <w:sz w:val="24"/>
                <w:szCs w:val="24"/>
              </w:rPr>
            </w:pPr>
            <w:r>
              <w:rPr>
                <w:rFonts w:hint="eastAsia" w:ascii="宋体" w:hAnsi="宋体" w:eastAsia="宋体" w:cs="Times New Roman"/>
                <w:sz w:val="24"/>
                <w:szCs w:val="24"/>
              </w:rPr>
              <w:t>王诗晗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Times New Roman"/>
                <w:sz w:val="24"/>
                <w:szCs w:val="24"/>
              </w:rPr>
            </w:pPr>
            <w:r>
              <w:rPr>
                <w:rFonts w:hint="eastAsia" w:ascii="宋体" w:hAnsi="宋体" w:eastAsia="宋体" w:cs="Times New Roman"/>
                <w:sz w:val="24"/>
                <w:szCs w:val="24"/>
              </w:rPr>
              <w:t>4</w:t>
            </w:r>
          </w:p>
        </w:tc>
        <w:tc>
          <w:tcPr>
            <w:tcW w:w="2154"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Times New Roman"/>
                <w:sz w:val="24"/>
                <w:szCs w:val="24"/>
              </w:rPr>
            </w:pPr>
            <w:r>
              <w:rPr>
                <w:rFonts w:hint="eastAsia" w:ascii="宋体" w:hAnsi="宋体" w:eastAsia="宋体" w:cs="Times New Roman"/>
                <w:sz w:val="24"/>
                <w:szCs w:val="24"/>
              </w:rPr>
              <w:t>三官堂学校</w:t>
            </w:r>
          </w:p>
        </w:tc>
        <w:tc>
          <w:tcPr>
            <w:tcW w:w="1559"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Times New Roman"/>
                <w:sz w:val="24"/>
                <w:szCs w:val="24"/>
              </w:rPr>
            </w:pPr>
            <w:r>
              <w:rPr>
                <w:rFonts w:hint="eastAsia" w:ascii="宋体" w:hAnsi="宋体" w:eastAsia="宋体" w:cs="Times New Roman"/>
                <w:sz w:val="24"/>
                <w:szCs w:val="24"/>
              </w:rPr>
              <w:t>费益群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Times New Roman"/>
                <w:sz w:val="24"/>
                <w:szCs w:val="24"/>
              </w:rPr>
            </w:pPr>
            <w:r>
              <w:rPr>
                <w:rFonts w:hint="eastAsia" w:ascii="宋体" w:hAnsi="宋体" w:eastAsia="宋体" w:cs="Times New Roman"/>
                <w:sz w:val="24"/>
                <w:szCs w:val="24"/>
              </w:rPr>
              <w:t>5</w:t>
            </w:r>
          </w:p>
        </w:tc>
        <w:tc>
          <w:tcPr>
            <w:tcW w:w="2154"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Times New Roman"/>
                <w:sz w:val="24"/>
                <w:szCs w:val="24"/>
              </w:rPr>
            </w:pPr>
            <w:r>
              <w:rPr>
                <w:rFonts w:hint="eastAsia" w:ascii="宋体" w:hAnsi="宋体" w:eastAsia="宋体" w:cs="Times New Roman"/>
                <w:sz w:val="24"/>
                <w:szCs w:val="24"/>
              </w:rPr>
              <w:t>金水苑中学</w:t>
            </w:r>
          </w:p>
        </w:tc>
        <w:tc>
          <w:tcPr>
            <w:tcW w:w="1559"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Times New Roman"/>
                <w:sz w:val="24"/>
                <w:szCs w:val="24"/>
              </w:rPr>
            </w:pPr>
            <w:r>
              <w:rPr>
                <w:rFonts w:hint="eastAsia" w:ascii="宋体" w:hAnsi="宋体" w:eastAsia="宋体" w:cs="Times New Roman"/>
                <w:sz w:val="24"/>
                <w:szCs w:val="24"/>
              </w:rPr>
              <w:t>顾佳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Times New Roman"/>
                <w:sz w:val="24"/>
                <w:szCs w:val="24"/>
              </w:rPr>
            </w:pPr>
            <w:r>
              <w:rPr>
                <w:rFonts w:hint="eastAsia" w:ascii="宋体" w:hAnsi="宋体" w:eastAsia="宋体" w:cs="Times New Roman"/>
                <w:sz w:val="24"/>
                <w:szCs w:val="24"/>
              </w:rPr>
              <w:t>6</w:t>
            </w:r>
          </w:p>
        </w:tc>
        <w:tc>
          <w:tcPr>
            <w:tcW w:w="2154"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Times New Roman"/>
                <w:sz w:val="24"/>
                <w:szCs w:val="24"/>
              </w:rPr>
            </w:pPr>
            <w:r>
              <w:rPr>
                <w:rFonts w:hint="eastAsia" w:ascii="宋体" w:hAnsi="宋体" w:eastAsia="宋体" w:cs="Times New Roman"/>
                <w:sz w:val="24"/>
                <w:szCs w:val="24"/>
              </w:rPr>
              <w:t>肖塘中学</w:t>
            </w:r>
          </w:p>
        </w:tc>
        <w:tc>
          <w:tcPr>
            <w:tcW w:w="1559"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Times New Roman"/>
                <w:sz w:val="24"/>
                <w:szCs w:val="24"/>
              </w:rPr>
            </w:pPr>
            <w:r>
              <w:rPr>
                <w:rFonts w:hint="eastAsia" w:ascii="宋体" w:hAnsi="宋体" w:eastAsia="宋体" w:cs="Times New Roman"/>
                <w:sz w:val="24"/>
                <w:szCs w:val="24"/>
              </w:rPr>
              <w:t>侯陈昊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Times New Roman"/>
                <w:sz w:val="24"/>
                <w:szCs w:val="24"/>
              </w:rPr>
            </w:pPr>
            <w:r>
              <w:rPr>
                <w:rFonts w:hint="eastAsia" w:ascii="宋体" w:hAnsi="宋体" w:eastAsia="宋体" w:cs="Times New Roman"/>
                <w:sz w:val="24"/>
                <w:szCs w:val="24"/>
              </w:rPr>
              <w:t>7</w:t>
            </w:r>
          </w:p>
        </w:tc>
        <w:tc>
          <w:tcPr>
            <w:tcW w:w="2154"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Times New Roman"/>
                <w:sz w:val="24"/>
                <w:szCs w:val="24"/>
              </w:rPr>
            </w:pPr>
            <w:r>
              <w:rPr>
                <w:rFonts w:hint="eastAsia" w:ascii="宋体" w:hAnsi="宋体" w:eastAsia="宋体" w:cs="Times New Roman"/>
                <w:sz w:val="24"/>
                <w:szCs w:val="24"/>
              </w:rPr>
              <w:t>奉城第二中学</w:t>
            </w:r>
          </w:p>
        </w:tc>
        <w:tc>
          <w:tcPr>
            <w:tcW w:w="1559"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Times New Roman"/>
                <w:sz w:val="24"/>
                <w:szCs w:val="24"/>
              </w:rPr>
            </w:pPr>
            <w:r>
              <w:rPr>
                <w:rFonts w:hint="eastAsia" w:ascii="宋体" w:hAnsi="宋体" w:eastAsia="宋体" w:cs="Times New Roman"/>
                <w:sz w:val="24"/>
                <w:szCs w:val="24"/>
              </w:rPr>
              <w:t>韩凯莉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Times New Roman"/>
                <w:sz w:val="24"/>
                <w:szCs w:val="24"/>
              </w:rPr>
            </w:pPr>
            <w:r>
              <w:rPr>
                <w:rFonts w:hint="eastAsia" w:ascii="宋体" w:hAnsi="宋体" w:eastAsia="宋体" w:cs="Times New Roman"/>
                <w:sz w:val="24"/>
                <w:szCs w:val="24"/>
              </w:rPr>
              <w:t>8</w:t>
            </w:r>
          </w:p>
        </w:tc>
        <w:tc>
          <w:tcPr>
            <w:tcW w:w="2154"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Times New Roman"/>
                <w:sz w:val="24"/>
                <w:szCs w:val="24"/>
              </w:rPr>
            </w:pPr>
            <w:r>
              <w:rPr>
                <w:rFonts w:hint="eastAsia" w:ascii="宋体" w:hAnsi="宋体" w:eastAsia="宋体" w:cs="Times New Roman"/>
                <w:sz w:val="24"/>
                <w:szCs w:val="24"/>
                <w:lang w:val="en-US" w:eastAsia="zh-CN"/>
              </w:rPr>
              <w:t>育秀实验学校</w:t>
            </w:r>
          </w:p>
        </w:tc>
        <w:tc>
          <w:tcPr>
            <w:tcW w:w="1559"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Times New Roman"/>
                <w:sz w:val="24"/>
                <w:szCs w:val="24"/>
              </w:rPr>
            </w:pPr>
            <w:r>
              <w:rPr>
                <w:rFonts w:hint="eastAsia" w:ascii="宋体" w:hAnsi="宋体" w:eastAsia="宋体" w:cs="Times New Roman"/>
                <w:sz w:val="24"/>
                <w:szCs w:val="24"/>
                <w:lang w:val="en-US" w:eastAsia="zh-CN"/>
              </w:rPr>
              <w:t>杨阳</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Times New Roman"/>
          <w:sz w:val="24"/>
          <w:szCs w:val="24"/>
        </w:rPr>
      </w:pPr>
      <w:r>
        <w:rPr>
          <w:rFonts w:hint="eastAsia" w:ascii="宋体" w:hAnsi="宋体" w:eastAsia="宋体" w:cs="Times New Roman"/>
          <w:sz w:val="24"/>
          <w:szCs w:val="24"/>
        </w:rPr>
        <w:t xml:space="preserve">联系人：谢怀萍 </w:t>
      </w:r>
      <w:r>
        <w:rPr>
          <w:rFonts w:ascii="宋体" w:hAnsi="宋体" w:eastAsia="宋体" w:cs="Times New Roman"/>
          <w:sz w:val="24"/>
          <w:szCs w:val="24"/>
        </w:rPr>
        <w:t xml:space="preserve"> 15900746188</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sz w:val="24"/>
          <w:szCs w:val="22"/>
          <w:lang w:val="en-US" w:eastAsia="zh-CN"/>
        </w:rPr>
      </w:pPr>
      <w:r>
        <w:rPr>
          <w:rFonts w:hint="eastAsia"/>
          <w:sz w:val="24"/>
          <w:szCs w:val="22"/>
          <w:lang w:val="en-US" w:eastAsia="zh-CN"/>
        </w:rPr>
        <w:t>奉贤区教育学院教育发展研究中心</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sz w:val="24"/>
          <w:szCs w:val="22"/>
          <w:lang w:val="en-US" w:eastAsia="zh-CN"/>
        </w:rPr>
      </w:pPr>
      <w:r>
        <w:rPr>
          <w:rFonts w:hint="eastAsia"/>
          <w:sz w:val="24"/>
          <w:szCs w:val="22"/>
          <w:lang w:val="en-US" w:eastAsia="zh-CN"/>
        </w:rPr>
        <w:t>奉贤区未成年人心理健康辅导中心</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sz w:val="24"/>
          <w:szCs w:val="22"/>
          <w:lang w:val="en-US" w:eastAsia="zh-CN"/>
        </w:rPr>
      </w:pPr>
      <w:r>
        <w:rPr>
          <w:rFonts w:hint="eastAsia"/>
          <w:sz w:val="24"/>
          <w:szCs w:val="22"/>
          <w:lang w:val="en-US" w:eastAsia="zh-CN"/>
        </w:rPr>
        <w:t>2024年4月</w:t>
      </w:r>
    </w:p>
    <w:p>
      <w:pPr>
        <w:spacing w:line="360" w:lineRule="auto"/>
        <w:jc w:val="both"/>
        <w:rPr>
          <w:rFonts w:hint="eastAsia"/>
          <w:b/>
          <w:sz w:val="32"/>
          <w:szCs w:val="32"/>
          <w:lang w:eastAsia="zh-CN"/>
        </w:rPr>
      </w:pPr>
      <w:r>
        <w:rPr>
          <w:rFonts w:hint="eastAsia"/>
          <w:b/>
          <w:sz w:val="32"/>
          <w:szCs w:val="32"/>
          <w:lang w:eastAsia="zh-CN"/>
        </w:rPr>
        <w:t>通知二：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sz w:val="24"/>
          <w:szCs w:val="24"/>
        </w:rPr>
      </w:pPr>
      <w:r>
        <w:rPr>
          <w:rFonts w:hint="eastAsia" w:ascii="宋体" w:hAnsi="宋体" w:cs="宋体"/>
          <w:b/>
          <w:bCs/>
          <w:sz w:val="24"/>
          <w:szCs w:val="24"/>
          <w:lang w:val="en-US" w:eastAsia="zh-CN"/>
        </w:rPr>
        <w:t>心理通知2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Times New Roman"/>
          <w:sz w:val="24"/>
          <w:szCs w:val="24"/>
          <w:lang w:val="en-US" w:eastAsia="zh-CN"/>
        </w:rPr>
      </w:pPr>
      <w:r>
        <w:rPr>
          <w:rFonts w:hint="eastAsia" w:ascii="宋体" w:hAnsi="宋体" w:eastAsia="宋体" w:cs="Times New Roman"/>
          <w:sz w:val="24"/>
          <w:szCs w:val="24"/>
        </w:rPr>
        <w:t>内容：</w:t>
      </w:r>
      <w:r>
        <w:rPr>
          <w:rFonts w:hint="eastAsia" w:ascii="宋体" w:hAnsi="宋体" w:cs="Times New Roman"/>
          <w:sz w:val="24"/>
          <w:szCs w:val="24"/>
          <w:lang w:val="en-US" w:eastAsia="zh-CN"/>
        </w:rPr>
        <w:t>表达性艺术辅导在心理课堂中的应用研讨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1.《口罩下的</w:t>
      </w:r>
      <w:r>
        <w:rPr>
          <w:rFonts w:hint="default" w:ascii="宋体" w:hAnsi="宋体" w:cs="Times New Roman"/>
          <w:sz w:val="24"/>
          <w:szCs w:val="24"/>
          <w:lang w:val="en-US" w:eastAsia="zh-CN"/>
        </w:rPr>
        <w:t>“</w:t>
      </w:r>
      <w:r>
        <w:rPr>
          <w:rFonts w:hint="eastAsia" w:ascii="宋体" w:hAnsi="宋体" w:cs="Times New Roman"/>
          <w:sz w:val="24"/>
          <w:szCs w:val="24"/>
          <w:lang w:val="en-US" w:eastAsia="zh-CN"/>
        </w:rPr>
        <w:t>不满意</w:t>
      </w:r>
      <w:r>
        <w:rPr>
          <w:rFonts w:hint="default" w:ascii="宋体" w:hAnsi="宋体" w:cs="Times New Roman"/>
          <w:sz w:val="24"/>
          <w:szCs w:val="24"/>
          <w:lang w:val="en-US" w:eastAsia="zh-CN"/>
        </w:rPr>
        <w:t>”</w:t>
      </w:r>
      <w:r>
        <w:rPr>
          <w:rFonts w:hint="eastAsia" w:ascii="宋体" w:hAnsi="宋体" w:cs="Times New Roman"/>
          <w:sz w:val="24"/>
          <w:szCs w:val="24"/>
          <w:lang w:val="en-US" w:eastAsia="zh-CN"/>
        </w:rPr>
        <w:t>》 执教者：阳光外国语学校 王诗晗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2.《人际沟通》           执教者：肖塘中学   侯陈昊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Times New Roman"/>
          <w:sz w:val="24"/>
          <w:szCs w:val="24"/>
          <w:lang w:val="en-US" w:eastAsia="zh-CN"/>
        </w:rPr>
      </w:pPr>
      <w:r>
        <w:rPr>
          <w:rFonts w:hint="eastAsia" w:ascii="宋体" w:hAnsi="宋体" w:eastAsia="宋体" w:cs="Times New Roman"/>
          <w:sz w:val="24"/>
          <w:szCs w:val="24"/>
        </w:rPr>
        <w:t>时间：</w:t>
      </w:r>
      <w:r>
        <w:rPr>
          <w:rFonts w:hint="eastAsia" w:ascii="宋体" w:hAnsi="宋体" w:cs="Times New Roman"/>
          <w:sz w:val="24"/>
          <w:szCs w:val="24"/>
          <w:lang w:val="en-US" w:eastAsia="zh-CN"/>
        </w:rPr>
        <w:t>4</w:t>
      </w:r>
      <w:r>
        <w:rPr>
          <w:rFonts w:hint="eastAsia" w:ascii="宋体" w:hAnsi="宋体" w:eastAsia="宋体" w:cs="Times New Roman"/>
          <w:sz w:val="24"/>
          <w:szCs w:val="24"/>
        </w:rPr>
        <w:t>月</w:t>
      </w:r>
      <w:r>
        <w:rPr>
          <w:rFonts w:hint="eastAsia" w:ascii="宋体" w:hAnsi="宋体" w:cs="Times New Roman"/>
          <w:sz w:val="24"/>
          <w:szCs w:val="24"/>
          <w:lang w:val="en-US" w:eastAsia="zh-CN"/>
        </w:rPr>
        <w:t>23日（周二） 10：00-12：00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地点：阳光外国语学校新大楼3楼录播室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Times New Roman"/>
          <w:sz w:val="24"/>
          <w:szCs w:val="24"/>
          <w:lang w:val="en-US" w:eastAsia="zh-CN"/>
        </w:rPr>
      </w:pPr>
      <w:r>
        <w:rPr>
          <w:rFonts w:hint="eastAsia" w:ascii="宋体" w:hAnsi="宋体" w:eastAsia="宋体" w:cs="Times New Roman"/>
          <w:sz w:val="24"/>
          <w:szCs w:val="24"/>
        </w:rPr>
        <w:t>参加对象：</w:t>
      </w:r>
      <w:r>
        <w:rPr>
          <w:rFonts w:hint="eastAsia" w:ascii="宋体" w:hAnsi="宋体" w:cs="Times New Roman"/>
          <w:sz w:val="24"/>
          <w:szCs w:val="24"/>
          <w:lang w:val="en-US" w:eastAsia="zh-CN"/>
        </w:rPr>
        <w:t>初中、高中学段心理教师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Times New Roman"/>
          <w:sz w:val="24"/>
          <w:szCs w:val="24"/>
        </w:rPr>
      </w:pPr>
      <w:r>
        <w:rPr>
          <w:rFonts w:hint="eastAsia" w:ascii="宋体" w:hAnsi="宋体" w:eastAsia="宋体" w:cs="Times New Roman"/>
          <w:sz w:val="24"/>
          <w:szCs w:val="24"/>
        </w:rPr>
        <w:t xml:space="preserve">联系人：谢怀萍 </w:t>
      </w:r>
      <w:r>
        <w:rPr>
          <w:rFonts w:ascii="宋体" w:hAnsi="宋体" w:eastAsia="宋体" w:cs="Times New Roman"/>
          <w:sz w:val="24"/>
          <w:szCs w:val="24"/>
        </w:rPr>
        <w:t xml:space="preserve"> 15900746188</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sz w:val="24"/>
          <w:szCs w:val="24"/>
          <w:lang w:val="en-US" w:eastAsia="zh-CN"/>
        </w:rPr>
      </w:pPr>
      <w:r>
        <w:rPr>
          <w:rFonts w:hint="eastAsia"/>
          <w:sz w:val="24"/>
          <w:szCs w:val="24"/>
          <w:lang w:val="en-US" w:eastAsia="zh-CN"/>
        </w:rPr>
        <w:t>奉贤区教育学院教育发展研究中心</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sz w:val="24"/>
          <w:szCs w:val="24"/>
          <w:lang w:val="en-US" w:eastAsia="zh-CN"/>
        </w:rPr>
      </w:pPr>
      <w:r>
        <w:rPr>
          <w:rFonts w:hint="eastAsia"/>
          <w:sz w:val="24"/>
          <w:szCs w:val="24"/>
          <w:lang w:val="en-US" w:eastAsia="zh-CN"/>
        </w:rPr>
        <w:t>奉贤区未成年人心理健康辅导中心</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b/>
          <w:sz w:val="32"/>
          <w:szCs w:val="32"/>
          <w:lang w:eastAsia="zh-CN"/>
        </w:rPr>
      </w:pPr>
      <w:r>
        <w:rPr>
          <w:rFonts w:hint="eastAsia"/>
          <w:sz w:val="24"/>
          <w:szCs w:val="24"/>
          <w:lang w:val="en-US" w:eastAsia="zh-CN"/>
        </w:rPr>
        <w:t>2024年4月</w:t>
      </w:r>
    </w:p>
    <w:p>
      <w:pPr>
        <w:spacing w:line="360" w:lineRule="auto"/>
        <w:jc w:val="both"/>
        <w:rPr>
          <w:rFonts w:hint="eastAsia"/>
          <w:b/>
          <w:sz w:val="32"/>
          <w:szCs w:val="32"/>
          <w:lang w:eastAsia="zh-CN"/>
        </w:rPr>
      </w:pPr>
    </w:p>
    <w:p>
      <w:pPr>
        <w:spacing w:line="360" w:lineRule="auto"/>
        <w:jc w:val="both"/>
        <w:rPr>
          <w:rFonts w:hint="eastAsia"/>
          <w:b/>
          <w:sz w:val="32"/>
          <w:szCs w:val="32"/>
          <w:lang w:eastAsia="zh-CN"/>
        </w:rPr>
      </w:pPr>
    </w:p>
    <w:p>
      <w:pPr>
        <w:spacing w:line="360" w:lineRule="auto"/>
        <w:jc w:val="both"/>
        <w:rPr>
          <w:rFonts w:hint="eastAsia"/>
          <w:b/>
          <w:sz w:val="32"/>
          <w:szCs w:val="32"/>
          <w:lang w:eastAsia="zh-CN"/>
        </w:rPr>
      </w:pPr>
      <w:r>
        <w:rPr>
          <w:rFonts w:hint="eastAsia"/>
          <w:b/>
          <w:sz w:val="32"/>
          <w:szCs w:val="32"/>
          <w:lang w:eastAsia="zh-CN"/>
        </w:rPr>
        <w:t>通知三：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Times New Roman"/>
          <w:b/>
          <w:bCs/>
          <w:sz w:val="24"/>
          <w:szCs w:val="24"/>
          <w:lang w:val="en-US" w:eastAsia="zh-CN"/>
        </w:rPr>
      </w:pPr>
      <w:r>
        <w:rPr>
          <w:rFonts w:hint="eastAsia" w:ascii="宋体" w:hAnsi="宋体" w:cs="Times New Roman"/>
          <w:b/>
          <w:bCs/>
          <w:sz w:val="24"/>
          <w:szCs w:val="24"/>
          <w:lang w:val="en-US" w:eastAsia="zh-CN"/>
        </w:rPr>
        <w:t>心理通知3</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内容：心理中心能级提升参观考察活动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时间：2024年4月25日（周四）下午12:55</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集中上车地点：奉贤区教育学院门卫</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参加对象：区中小学心理教师中心组成员</w:t>
      </w:r>
    </w:p>
    <w:p>
      <w:pPr>
        <w:pStyle w:val="3"/>
        <w:rPr>
          <w:rFonts w:hint="eastAsia"/>
          <w:lang w:val="en-US" w:eastAsia="zh-CN"/>
        </w:rPr>
      </w:pPr>
    </w:p>
    <w:tbl>
      <w:tblPr>
        <w:tblStyle w:val="16"/>
        <w:tblW w:w="8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4"/>
        <w:gridCol w:w="1559"/>
        <w:gridCol w:w="2077"/>
        <w:gridCol w:w="2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Times New Roman"/>
                <w:b/>
                <w:bCs/>
                <w:sz w:val="24"/>
                <w:szCs w:val="24"/>
                <w:lang w:val="en-US" w:eastAsia="zh-CN"/>
              </w:rPr>
            </w:pPr>
            <w:r>
              <w:rPr>
                <w:rFonts w:hint="eastAsia" w:ascii="宋体" w:hAnsi="宋体" w:cs="Times New Roman"/>
                <w:b/>
                <w:bCs/>
                <w:sz w:val="24"/>
                <w:szCs w:val="24"/>
                <w:lang w:val="en-US" w:eastAsia="zh-CN"/>
              </w:rPr>
              <w:t>学校</w:t>
            </w:r>
          </w:p>
        </w:tc>
        <w:tc>
          <w:tcPr>
            <w:tcW w:w="1559"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Times New Roman"/>
                <w:b/>
                <w:bCs/>
                <w:sz w:val="24"/>
                <w:szCs w:val="24"/>
                <w:lang w:val="en-US" w:eastAsia="zh-CN"/>
              </w:rPr>
            </w:pPr>
            <w:r>
              <w:rPr>
                <w:rFonts w:hint="eastAsia" w:ascii="宋体" w:hAnsi="宋体" w:cs="Times New Roman"/>
                <w:b/>
                <w:bCs/>
                <w:sz w:val="24"/>
                <w:szCs w:val="24"/>
                <w:lang w:val="en-US" w:eastAsia="zh-CN"/>
              </w:rPr>
              <w:t>人员</w:t>
            </w:r>
          </w:p>
        </w:tc>
        <w:tc>
          <w:tcPr>
            <w:tcW w:w="207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Times New Roman"/>
                <w:b/>
                <w:bCs/>
                <w:sz w:val="24"/>
                <w:szCs w:val="24"/>
                <w:lang w:val="en-US" w:eastAsia="zh-CN"/>
              </w:rPr>
            </w:pPr>
            <w:r>
              <w:rPr>
                <w:rFonts w:hint="eastAsia" w:ascii="宋体" w:hAnsi="宋体" w:cs="Times New Roman"/>
                <w:b/>
                <w:bCs/>
                <w:sz w:val="24"/>
                <w:szCs w:val="24"/>
                <w:lang w:val="en-US" w:eastAsia="zh-CN"/>
              </w:rPr>
              <w:t>学校</w:t>
            </w:r>
          </w:p>
        </w:tc>
        <w:tc>
          <w:tcPr>
            <w:tcW w:w="2872"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Times New Roman"/>
                <w:b/>
                <w:bCs/>
                <w:sz w:val="24"/>
                <w:szCs w:val="24"/>
                <w:lang w:val="en-US" w:eastAsia="zh-CN"/>
              </w:rPr>
            </w:pPr>
            <w:r>
              <w:rPr>
                <w:rFonts w:hint="eastAsia" w:ascii="宋体" w:hAnsi="宋体" w:cs="Times New Roman"/>
                <w:b/>
                <w:bCs/>
                <w:sz w:val="24"/>
                <w:szCs w:val="24"/>
                <w:lang w:val="en-US" w:eastAsia="zh-CN"/>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肖塘小学</w:t>
            </w:r>
          </w:p>
        </w:tc>
        <w:tc>
          <w:tcPr>
            <w:tcW w:w="1559"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张晓燕</w:t>
            </w:r>
          </w:p>
        </w:tc>
        <w:tc>
          <w:tcPr>
            <w:tcW w:w="2077"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阳光外国语学校</w:t>
            </w:r>
          </w:p>
        </w:tc>
        <w:tc>
          <w:tcPr>
            <w:tcW w:w="2872"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王诗晗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南桥恒贤联合小学</w:t>
            </w:r>
          </w:p>
        </w:tc>
        <w:tc>
          <w:tcPr>
            <w:tcW w:w="1559"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陈昕子</w:t>
            </w:r>
          </w:p>
        </w:tc>
        <w:tc>
          <w:tcPr>
            <w:tcW w:w="2077"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上外奉中</w:t>
            </w:r>
          </w:p>
        </w:tc>
        <w:tc>
          <w:tcPr>
            <w:tcW w:w="2872"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顾佳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4"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明德外国语小学</w:t>
            </w:r>
          </w:p>
        </w:tc>
        <w:tc>
          <w:tcPr>
            <w:tcW w:w="1559"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宋未来</w:t>
            </w:r>
          </w:p>
        </w:tc>
        <w:tc>
          <w:tcPr>
            <w:tcW w:w="2077"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育秀中学</w:t>
            </w:r>
          </w:p>
        </w:tc>
        <w:tc>
          <w:tcPr>
            <w:tcW w:w="2872"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杨阳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2154"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西渡小学</w:t>
            </w:r>
          </w:p>
        </w:tc>
        <w:tc>
          <w:tcPr>
            <w:tcW w:w="1559"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何洁萍</w:t>
            </w:r>
          </w:p>
        </w:tc>
        <w:tc>
          <w:tcPr>
            <w:tcW w:w="2077"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汇贤中学</w:t>
            </w:r>
          </w:p>
        </w:tc>
        <w:tc>
          <w:tcPr>
            <w:tcW w:w="2872"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陆安琪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4"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胡桥学校</w:t>
            </w:r>
          </w:p>
        </w:tc>
        <w:tc>
          <w:tcPr>
            <w:tcW w:w="1559"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徐姣妍</w:t>
            </w:r>
          </w:p>
        </w:tc>
        <w:tc>
          <w:tcPr>
            <w:tcW w:w="2077"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奉贤中学</w:t>
            </w:r>
          </w:p>
        </w:tc>
        <w:tc>
          <w:tcPr>
            <w:tcW w:w="2872"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吴明霞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4"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钱桥学校</w:t>
            </w:r>
          </w:p>
        </w:tc>
        <w:tc>
          <w:tcPr>
            <w:tcW w:w="1559"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汤碧倩</w:t>
            </w:r>
          </w:p>
        </w:tc>
        <w:tc>
          <w:tcPr>
            <w:tcW w:w="2077"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东华致远</w:t>
            </w:r>
          </w:p>
        </w:tc>
        <w:tc>
          <w:tcPr>
            <w:tcW w:w="2872"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姜海霞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4"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尚同中学</w:t>
            </w:r>
          </w:p>
        </w:tc>
        <w:tc>
          <w:tcPr>
            <w:tcW w:w="1559"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叶峻</w:t>
            </w:r>
          </w:p>
        </w:tc>
        <w:tc>
          <w:tcPr>
            <w:tcW w:w="2077"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奉城高级中学</w:t>
            </w:r>
          </w:p>
        </w:tc>
        <w:tc>
          <w:tcPr>
            <w:tcW w:w="2872"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臧群</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联系人：谢怀萍  15900746188</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奉贤区教育学院教育发展研究中心</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奉贤区未成年人心理健康辅导中心</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2024年4月</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bCs/>
          <w:sz w:val="24"/>
          <w:szCs w:val="24"/>
          <w:lang w:val="en-US" w:eastAsia="zh-CN"/>
        </w:rPr>
      </w:pPr>
    </w:p>
    <w:p>
      <w:pPr>
        <w:pStyle w:val="3"/>
        <w:rPr>
          <w:rFonts w:hint="eastAsia"/>
          <w:lang w:val="en-US" w:eastAsia="zh-CN"/>
        </w:rPr>
      </w:pPr>
    </w:p>
    <w:p>
      <w:pPr>
        <w:spacing w:line="360" w:lineRule="auto"/>
        <w:jc w:val="both"/>
        <w:rPr>
          <w:rFonts w:hint="eastAsia" w:eastAsia="宋体"/>
          <w:b/>
          <w:color w:val="0000FF"/>
          <w:sz w:val="32"/>
          <w:szCs w:val="32"/>
          <w:lang w:val="en-US" w:eastAsia="zh-CN"/>
        </w:rPr>
      </w:pPr>
      <w:r>
        <w:rPr>
          <w:rFonts w:hint="eastAsia"/>
          <w:b/>
          <w:sz w:val="32"/>
          <w:szCs w:val="32"/>
          <w:lang w:eastAsia="zh-CN"/>
        </w:rPr>
        <w:t>通知四：</w:t>
      </w:r>
      <w:r>
        <w:rPr>
          <w:rFonts w:hint="eastAsia"/>
          <w:b/>
          <w:color w:val="0000FF"/>
          <w:sz w:val="32"/>
          <w:szCs w:val="32"/>
          <w:lang w:eastAsia="zh-CN"/>
        </w:rPr>
        <w:t>夏雪妹落实</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关于2024年度</w:t>
      </w:r>
      <w:r>
        <w:rPr>
          <w:rFonts w:hint="eastAsia" w:ascii="宋体" w:hAnsi="宋体" w:cs="宋体"/>
          <w:b/>
          <w:bCs/>
          <w:sz w:val="24"/>
          <w:szCs w:val="24"/>
          <w:lang w:val="en-US" w:eastAsia="zh-CN"/>
        </w:rPr>
        <w:t>奉贤区</w:t>
      </w:r>
      <w:r>
        <w:rPr>
          <w:rFonts w:hint="eastAsia" w:ascii="宋体" w:hAnsi="宋体" w:eastAsia="宋体" w:cs="宋体"/>
          <w:b/>
          <w:bCs/>
          <w:sz w:val="24"/>
          <w:szCs w:val="24"/>
        </w:rPr>
        <w:t>学校心理健康教育活动季</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特色项目征集和优秀组织奖评选的通知</w:t>
      </w:r>
    </w:p>
    <w:p>
      <w:pPr>
        <w:snapToGrid w:val="0"/>
        <w:spacing w:line="520" w:lineRule="exact"/>
        <w:ind w:firstLine="480" w:firstLineChars="200"/>
        <w:rPr>
          <w:rFonts w:ascii="仿宋_GB2312" w:hAnsi="仿宋_GB2312" w:eastAsia="仿宋_GB2312"/>
          <w:sz w:val="24"/>
          <w:szCs w:val="24"/>
        </w:rPr>
      </w:pPr>
      <w:r>
        <w:rPr>
          <w:rFonts w:ascii="仿宋_GB2312" w:hAnsi="仿宋_GB2312" w:eastAsia="仿宋_GB2312"/>
          <w:sz w:val="24"/>
          <w:szCs w:val="24"/>
        </w:rPr>
        <w:t>为</w:t>
      </w:r>
      <w:r>
        <w:rPr>
          <w:rFonts w:hint="eastAsia" w:ascii="仿宋_GB2312" w:hAnsi="宋体" w:eastAsia="仿宋_GB2312"/>
          <w:bCs/>
          <w:sz w:val="24"/>
          <w:szCs w:val="24"/>
        </w:rPr>
        <w:t>切实加强和推进学校心理健康教育工作，鼓励并支持全市大中小学不断探索心理健康普及、宣传和教育的新形式、新方法，根据</w:t>
      </w:r>
      <w:r>
        <w:rPr>
          <w:rFonts w:hint="eastAsia" w:ascii="仿宋_GB2312" w:hAnsi="仿宋_GB2312" w:eastAsia="仿宋_GB2312"/>
          <w:sz w:val="24"/>
          <w:szCs w:val="24"/>
        </w:rPr>
        <w:t>《上海市教育委员会关于举办202</w:t>
      </w:r>
      <w:r>
        <w:rPr>
          <w:rFonts w:ascii="仿宋_GB2312" w:hAnsi="仿宋_GB2312" w:eastAsia="仿宋_GB2312"/>
          <w:sz w:val="24"/>
          <w:szCs w:val="24"/>
        </w:rPr>
        <w:t>4</w:t>
      </w:r>
      <w:r>
        <w:rPr>
          <w:rFonts w:hint="eastAsia" w:ascii="仿宋_GB2312" w:hAnsi="仿宋_GB2312" w:eastAsia="仿宋_GB2312"/>
          <w:sz w:val="24"/>
          <w:szCs w:val="24"/>
        </w:rPr>
        <w:t>年度上海学校心理健康教育活动季的通知》（沪〔2024〕9号）</w:t>
      </w:r>
      <w:r>
        <w:rPr>
          <w:rFonts w:hint="eastAsia" w:ascii="仿宋_GB2312" w:hAnsi="仿宋_GB2312" w:eastAsia="仿宋_GB2312"/>
          <w:sz w:val="24"/>
          <w:szCs w:val="24"/>
          <w:lang w:val="en-US" w:eastAsia="zh-CN"/>
        </w:rPr>
        <w:t>和《关于开展2024年度奉贤区学校心理健康教育活动季的通知》</w:t>
      </w:r>
      <w:r>
        <w:rPr>
          <w:rFonts w:hint="eastAsia" w:ascii="仿宋_GB2312" w:hAnsi="仿宋_GB2312" w:eastAsia="仿宋_GB2312"/>
          <w:sz w:val="24"/>
          <w:szCs w:val="24"/>
        </w:rPr>
        <w:t>要求，</w:t>
      </w:r>
      <w:r>
        <w:rPr>
          <w:rFonts w:hint="eastAsia" w:ascii="仿宋_GB2312" w:hAnsi="宋体" w:eastAsia="仿宋_GB2312"/>
          <w:bCs/>
          <w:sz w:val="24"/>
          <w:szCs w:val="24"/>
        </w:rPr>
        <w:t>现就</w:t>
      </w:r>
      <w:r>
        <w:rPr>
          <w:rFonts w:hint="eastAsia" w:ascii="仿宋_GB2312" w:hAnsi="仿宋_GB2312" w:eastAsia="仿宋_GB2312"/>
          <w:sz w:val="24"/>
          <w:szCs w:val="24"/>
        </w:rPr>
        <w:t>2</w:t>
      </w:r>
      <w:r>
        <w:rPr>
          <w:rFonts w:ascii="仿宋_GB2312" w:hAnsi="仿宋_GB2312" w:eastAsia="仿宋_GB2312"/>
          <w:sz w:val="24"/>
          <w:szCs w:val="24"/>
        </w:rPr>
        <w:t>024年度</w:t>
      </w:r>
      <w:r>
        <w:rPr>
          <w:rFonts w:hint="eastAsia" w:ascii="仿宋_GB2312" w:hAnsi="仿宋_GB2312" w:eastAsia="仿宋_GB2312"/>
          <w:sz w:val="24"/>
          <w:szCs w:val="24"/>
          <w:lang w:val="en-US" w:eastAsia="zh-CN"/>
        </w:rPr>
        <w:t>奉贤区</w:t>
      </w:r>
      <w:r>
        <w:rPr>
          <w:rFonts w:ascii="仿宋_GB2312" w:hAnsi="仿宋_GB2312" w:eastAsia="仿宋_GB2312"/>
          <w:sz w:val="24"/>
          <w:szCs w:val="24"/>
        </w:rPr>
        <w:t>学校心理健康</w:t>
      </w:r>
      <w:r>
        <w:rPr>
          <w:rFonts w:hint="eastAsia" w:ascii="仿宋_GB2312" w:hAnsi="仿宋_GB2312" w:eastAsia="仿宋_GB2312"/>
          <w:sz w:val="24"/>
          <w:szCs w:val="24"/>
        </w:rPr>
        <w:t>教育</w:t>
      </w:r>
      <w:r>
        <w:rPr>
          <w:rFonts w:ascii="仿宋_GB2312" w:hAnsi="仿宋_GB2312" w:eastAsia="仿宋_GB2312"/>
          <w:sz w:val="24"/>
          <w:szCs w:val="24"/>
        </w:rPr>
        <w:t>活动季特色项目</w:t>
      </w:r>
      <w:r>
        <w:rPr>
          <w:rFonts w:hint="eastAsia" w:ascii="仿宋_GB2312" w:hAnsi="仿宋_GB2312" w:eastAsia="仿宋_GB2312"/>
          <w:sz w:val="24"/>
          <w:szCs w:val="24"/>
        </w:rPr>
        <w:t>征集和</w:t>
      </w:r>
      <w:r>
        <w:rPr>
          <w:rFonts w:ascii="仿宋_GB2312" w:hAnsi="仿宋_GB2312" w:eastAsia="仿宋_GB2312"/>
          <w:sz w:val="24"/>
          <w:szCs w:val="24"/>
        </w:rPr>
        <w:t>优秀组织奖</w:t>
      </w:r>
      <w:r>
        <w:rPr>
          <w:rFonts w:hint="eastAsia" w:ascii="仿宋_GB2312" w:hAnsi="仿宋_GB2312" w:eastAsia="仿宋_GB2312"/>
          <w:sz w:val="24"/>
          <w:szCs w:val="24"/>
        </w:rPr>
        <w:t>评选相关工作通知如下</w:t>
      </w:r>
      <w:r>
        <w:rPr>
          <w:rFonts w:ascii="仿宋_GB2312" w:hAnsi="仿宋_GB2312" w:eastAsia="仿宋_GB2312"/>
          <w:sz w:val="24"/>
          <w:szCs w:val="24"/>
        </w:rPr>
        <w:t>。</w:t>
      </w:r>
    </w:p>
    <w:p>
      <w:pPr>
        <w:snapToGrid w:val="0"/>
        <w:spacing w:line="520" w:lineRule="exact"/>
        <w:ind w:firstLine="482" w:firstLineChars="200"/>
        <w:rPr>
          <w:rFonts w:hint="eastAsia" w:ascii="仿宋_GB2312" w:hAnsi="仿宋_GB2312" w:eastAsia="仿宋_GB2312"/>
          <w:b/>
          <w:bCs/>
          <w:sz w:val="24"/>
          <w:szCs w:val="24"/>
          <w:lang w:val="en-US" w:eastAsia="zh-CN"/>
        </w:rPr>
      </w:pPr>
      <w:r>
        <w:rPr>
          <w:rFonts w:hint="eastAsia" w:ascii="仿宋_GB2312" w:hAnsi="仿宋_GB2312" w:eastAsia="仿宋_GB2312"/>
          <w:b/>
          <w:bCs/>
          <w:sz w:val="24"/>
          <w:szCs w:val="24"/>
          <w:lang w:val="en-US" w:eastAsia="zh-CN"/>
        </w:rPr>
        <w:t>一、组织机构</w:t>
      </w:r>
    </w:p>
    <w:p>
      <w:pPr>
        <w:snapToGrid w:val="0"/>
        <w:spacing w:line="520" w:lineRule="exact"/>
        <w:ind w:firstLine="480" w:firstLineChars="200"/>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主办单位：奉贤区教育局</w:t>
      </w:r>
    </w:p>
    <w:p>
      <w:pPr>
        <w:snapToGrid w:val="0"/>
        <w:spacing w:line="520" w:lineRule="exact"/>
        <w:ind w:firstLine="480" w:firstLineChars="200"/>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承办单位：奉贤区教育学院教育发展研究中心</w:t>
      </w:r>
    </w:p>
    <w:p>
      <w:pPr>
        <w:snapToGrid w:val="0"/>
        <w:spacing w:line="520" w:lineRule="exact"/>
        <w:ind w:firstLine="482" w:firstLineChars="200"/>
        <w:rPr>
          <w:rFonts w:hint="eastAsia" w:ascii="仿宋_GB2312" w:hAnsi="仿宋_GB2312" w:eastAsia="仿宋_GB2312"/>
          <w:b/>
          <w:bCs/>
          <w:sz w:val="24"/>
          <w:szCs w:val="24"/>
          <w:lang w:val="en-US" w:eastAsia="zh-CN"/>
        </w:rPr>
      </w:pPr>
      <w:r>
        <w:rPr>
          <w:rFonts w:hint="eastAsia" w:ascii="仿宋_GB2312" w:hAnsi="仿宋_GB2312" w:eastAsia="仿宋_GB2312"/>
          <w:b/>
          <w:bCs/>
          <w:sz w:val="24"/>
          <w:szCs w:val="24"/>
          <w:lang w:val="en-US" w:eastAsia="zh-CN"/>
        </w:rPr>
        <w:t>二、特色项目征集</w:t>
      </w:r>
    </w:p>
    <w:p>
      <w:pPr>
        <w:snapToGrid w:val="0"/>
        <w:spacing w:line="520" w:lineRule="exact"/>
        <w:ind w:firstLine="482" w:firstLineChars="200"/>
        <w:rPr>
          <w:rFonts w:hint="eastAsia" w:ascii="仿宋_GB2312" w:hAnsi="仿宋_GB2312" w:eastAsia="仿宋_GB2312"/>
          <w:b/>
          <w:bCs/>
          <w:sz w:val="24"/>
          <w:szCs w:val="24"/>
          <w:lang w:val="en-US" w:eastAsia="zh-CN"/>
        </w:rPr>
      </w:pPr>
      <w:r>
        <w:rPr>
          <w:rFonts w:hint="eastAsia" w:ascii="仿宋_GB2312" w:hAnsi="仿宋_GB2312" w:eastAsia="仿宋_GB2312"/>
          <w:b/>
          <w:bCs/>
          <w:sz w:val="24"/>
          <w:szCs w:val="24"/>
          <w:lang w:val="en-US" w:eastAsia="zh-CN"/>
        </w:rPr>
        <w:t>（一）征集对象</w:t>
      </w:r>
    </w:p>
    <w:p>
      <w:pPr>
        <w:snapToGrid w:val="0"/>
        <w:spacing w:line="520" w:lineRule="exact"/>
        <w:ind w:firstLine="720" w:firstLineChars="300"/>
        <w:rPr>
          <w:rFonts w:hint="default"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区各中小学、中职校</w:t>
      </w:r>
    </w:p>
    <w:p>
      <w:pPr>
        <w:snapToGrid w:val="0"/>
        <w:spacing w:line="520" w:lineRule="exact"/>
        <w:ind w:firstLine="482" w:firstLineChars="200"/>
        <w:rPr>
          <w:rFonts w:hint="eastAsia" w:ascii="仿宋_GB2312" w:hAnsi="仿宋_GB2312" w:eastAsia="仿宋_GB2312"/>
          <w:b/>
          <w:bCs/>
          <w:sz w:val="24"/>
          <w:szCs w:val="24"/>
          <w:lang w:val="en-US" w:eastAsia="zh-CN"/>
        </w:rPr>
      </w:pPr>
      <w:r>
        <w:rPr>
          <w:rFonts w:hint="eastAsia" w:ascii="仿宋_GB2312" w:hAnsi="仿宋_GB2312" w:eastAsia="仿宋_GB2312"/>
          <w:b/>
          <w:bCs/>
          <w:sz w:val="24"/>
          <w:szCs w:val="24"/>
          <w:lang w:val="en-US" w:eastAsia="zh-CN"/>
        </w:rPr>
        <w:t>（二）项目要求</w:t>
      </w:r>
    </w:p>
    <w:p>
      <w:pPr>
        <w:snapToGrid w:val="0"/>
        <w:spacing w:line="520" w:lineRule="exact"/>
        <w:ind w:firstLine="480" w:firstLineChars="200"/>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本年度活动季特色项目活动为校园心理情景剧。要求紧扣“五育润心 助力成长”主题，突显学生心理健康正能量，剧情生动紧凑，突出戏剧元素；剧目须为原创，杜绝抄袭；中小学及中职校项目限时10分钟以内内。</w:t>
      </w:r>
    </w:p>
    <w:p>
      <w:pPr>
        <w:snapToGrid w:val="0"/>
        <w:spacing w:line="520" w:lineRule="exact"/>
        <w:ind w:firstLine="480" w:firstLineChars="200"/>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各单位不得报送往年曾获得过学校心理情景剧相关市级荣誉表彰的作品，并严把原创关，杜绝著作权纠纷。若发生著作权问题，取消获奖资格，相关责任由申报单位承担。</w:t>
      </w:r>
    </w:p>
    <w:p>
      <w:pPr>
        <w:snapToGrid w:val="0"/>
        <w:spacing w:line="520" w:lineRule="exact"/>
        <w:ind w:firstLine="480" w:firstLineChars="200"/>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各单位提交的特色项目作品授权奉贤区教育学院教育发展研究中心使用，包括但不限于印刷、制作光盘、展览、宣传等，不做商业用途，不支付作者稿酬，作者享有署名权。</w:t>
      </w:r>
    </w:p>
    <w:p>
      <w:pPr>
        <w:pStyle w:val="17"/>
        <w:spacing w:line="520" w:lineRule="exact"/>
        <w:ind w:firstLine="482" w:firstLineChars="200"/>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cs="Times New Roman"/>
          <w:b/>
          <w:bCs/>
          <w:color w:val="auto"/>
          <w:kern w:val="2"/>
          <w:sz w:val="24"/>
          <w:szCs w:val="24"/>
          <w:lang w:val="en-US" w:eastAsia="zh-CN" w:bidi="ar-SA"/>
        </w:rPr>
        <w:t>（三）申报材料</w:t>
      </w:r>
    </w:p>
    <w:p>
      <w:pPr>
        <w:snapToGrid w:val="0"/>
        <w:spacing w:line="520" w:lineRule="exact"/>
        <w:ind w:firstLine="480" w:firstLineChars="200"/>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s="Times New Roman"/>
          <w:color w:val="auto"/>
          <w:kern w:val="2"/>
          <w:sz w:val="24"/>
          <w:szCs w:val="24"/>
          <w:lang w:val="en-US" w:eastAsia="zh-CN" w:bidi="ar-SA"/>
        </w:rPr>
        <w:t>1.申报表。填写《2024年度奉贤区学校心理健康教育活动季特色项目申报表》（附件1）各项信息，并签字、盖章。</w:t>
      </w:r>
    </w:p>
    <w:p>
      <w:pPr>
        <w:pStyle w:val="17"/>
        <w:spacing w:line="520" w:lineRule="exact"/>
        <w:ind w:firstLine="480" w:firstLineChars="200"/>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s="Times New Roman"/>
          <w:color w:val="auto"/>
          <w:kern w:val="2"/>
          <w:sz w:val="24"/>
          <w:szCs w:val="24"/>
          <w:lang w:val="en-US" w:eastAsia="zh-CN" w:bidi="ar-SA"/>
        </w:rPr>
        <w:t>2.剧本。提交校园心理情景剧剧本全文，需为Word文档，标题（含副题）居中、宋体、小三号、加粗，正文宋体、小四号，全文（含标题行）采用1.25倍行距；请在文后写明作者及所在单位。</w:t>
      </w:r>
    </w:p>
    <w:p>
      <w:pPr>
        <w:spacing w:line="520" w:lineRule="exact"/>
        <w:ind w:right="-153" w:rightChars="-73" w:firstLine="480" w:firstLineChars="200"/>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s="Times New Roman"/>
          <w:color w:val="auto"/>
          <w:kern w:val="2"/>
          <w:sz w:val="24"/>
          <w:szCs w:val="24"/>
          <w:lang w:val="en-US" w:eastAsia="zh-CN" w:bidi="ar-SA"/>
        </w:rPr>
        <w:t>3.视频。与剧本内容一致的校园心理情景剧演出现场录像，带字幕；分辨率不低于1280×720，容量在500M以内，MP4、WMA、AVI格式均可；演出应在舞台上进行，由一个固定机位按16:9规格横屏拍摄，一镜到底，画面整洁，录音清晰，无须剪辑。</w:t>
      </w:r>
    </w:p>
    <w:p>
      <w:pPr>
        <w:spacing w:line="520" w:lineRule="exact"/>
        <w:ind w:right="-153" w:rightChars="-73" w:firstLine="482" w:firstLineChars="200"/>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cs="Times New Roman"/>
          <w:b/>
          <w:bCs/>
          <w:color w:val="auto"/>
          <w:kern w:val="2"/>
          <w:sz w:val="24"/>
          <w:szCs w:val="24"/>
          <w:lang w:val="en-US" w:eastAsia="zh-CN" w:bidi="ar-SA"/>
        </w:rPr>
        <w:t>（四）注意事项</w:t>
      </w:r>
    </w:p>
    <w:p>
      <w:pPr>
        <w:spacing w:line="520" w:lineRule="exact"/>
        <w:ind w:right="-153" w:rightChars="-73" w:firstLine="482" w:firstLineChars="200"/>
        <w:rPr>
          <w:rFonts w:hint="default"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cs="Times New Roman"/>
          <w:b/>
          <w:bCs/>
          <w:color w:val="auto"/>
          <w:kern w:val="2"/>
          <w:sz w:val="24"/>
          <w:szCs w:val="24"/>
          <w:lang w:val="en-US" w:eastAsia="zh-CN" w:bidi="ar-SA"/>
        </w:rPr>
        <w:t>各校可开展校级评比，原则上择优报送1项特色项目，九年一贯制及多校区学校可按学段、校区数量报送。</w:t>
      </w:r>
    </w:p>
    <w:p>
      <w:pPr>
        <w:pStyle w:val="17"/>
        <w:spacing w:line="520" w:lineRule="exact"/>
        <w:ind w:firstLine="482" w:firstLineChars="200"/>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cs="Times New Roman"/>
          <w:b/>
          <w:bCs/>
          <w:color w:val="auto"/>
          <w:kern w:val="2"/>
          <w:sz w:val="24"/>
          <w:szCs w:val="24"/>
          <w:lang w:val="en-US" w:eastAsia="zh-CN" w:bidi="ar-SA"/>
        </w:rPr>
        <w:t>三、优秀组织奖申报</w:t>
      </w:r>
    </w:p>
    <w:p>
      <w:pPr>
        <w:pStyle w:val="17"/>
        <w:spacing w:line="520" w:lineRule="exact"/>
        <w:ind w:firstLine="482" w:firstLineChars="200"/>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cs="Times New Roman"/>
          <w:b/>
          <w:bCs/>
          <w:color w:val="auto"/>
          <w:kern w:val="2"/>
          <w:sz w:val="24"/>
          <w:szCs w:val="24"/>
          <w:lang w:val="en-US" w:eastAsia="zh-CN" w:bidi="ar-SA"/>
        </w:rPr>
        <w:t>（一）参与对象</w:t>
      </w:r>
    </w:p>
    <w:p>
      <w:pPr>
        <w:pStyle w:val="17"/>
        <w:spacing w:line="520" w:lineRule="exact"/>
        <w:ind w:firstLine="480" w:firstLineChars="200"/>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s="Times New Roman"/>
          <w:color w:val="auto"/>
          <w:kern w:val="2"/>
          <w:sz w:val="24"/>
          <w:szCs w:val="24"/>
          <w:lang w:val="en-US" w:eastAsia="zh-CN" w:bidi="ar-SA"/>
        </w:rPr>
        <w:t>区</w:t>
      </w:r>
      <w:r>
        <w:rPr>
          <w:rFonts w:hint="eastAsia" w:hAnsi="仿宋_GB2312" w:cs="Times New Roman"/>
          <w:color w:val="auto"/>
          <w:kern w:val="2"/>
          <w:sz w:val="24"/>
          <w:szCs w:val="24"/>
          <w:lang w:val="en-US" w:eastAsia="zh-CN" w:bidi="ar-SA"/>
        </w:rPr>
        <w:t>各</w:t>
      </w:r>
      <w:r>
        <w:rPr>
          <w:rFonts w:hint="eastAsia" w:ascii="仿宋_GB2312" w:hAnsi="仿宋_GB2312" w:eastAsia="仿宋_GB2312" w:cs="Times New Roman"/>
          <w:color w:val="auto"/>
          <w:kern w:val="2"/>
          <w:sz w:val="24"/>
          <w:szCs w:val="24"/>
          <w:lang w:val="en-US" w:eastAsia="zh-CN" w:bidi="ar-SA"/>
        </w:rPr>
        <w:t>中小学、中职校</w:t>
      </w:r>
    </w:p>
    <w:p>
      <w:pPr>
        <w:pStyle w:val="17"/>
        <w:spacing w:line="520" w:lineRule="exact"/>
        <w:ind w:firstLine="482" w:firstLineChars="200"/>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cs="Times New Roman"/>
          <w:b/>
          <w:bCs/>
          <w:color w:val="auto"/>
          <w:kern w:val="2"/>
          <w:sz w:val="24"/>
          <w:szCs w:val="24"/>
          <w:lang w:val="en-US" w:eastAsia="zh-CN" w:bidi="ar-SA"/>
        </w:rPr>
        <w:t>（二）申报要求</w:t>
      </w:r>
    </w:p>
    <w:p>
      <w:pPr>
        <w:pStyle w:val="17"/>
        <w:spacing w:line="520" w:lineRule="exact"/>
        <w:ind w:firstLine="480" w:firstLineChars="200"/>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s="Times New Roman"/>
          <w:color w:val="auto"/>
          <w:kern w:val="2"/>
          <w:sz w:val="24"/>
          <w:szCs w:val="24"/>
          <w:lang w:val="en-US" w:eastAsia="zh-CN" w:bidi="ar-SA"/>
        </w:rPr>
        <w:t>参评单位应认真落实《</w:t>
      </w:r>
      <w:r>
        <w:rPr>
          <w:rFonts w:hint="eastAsia" w:ascii="仿宋_GB2312" w:hAnsi="仿宋_GB2312" w:eastAsia="仿宋_GB2312"/>
          <w:sz w:val="24"/>
          <w:szCs w:val="24"/>
          <w:lang w:val="en-US" w:eastAsia="zh-CN"/>
        </w:rPr>
        <w:t>关于开展2024年度奉贤区学校心理健康教育活动季的通知</w:t>
      </w:r>
      <w:r>
        <w:rPr>
          <w:rFonts w:hint="eastAsia" w:ascii="仿宋_GB2312" w:hAnsi="仿宋_GB2312" w:eastAsia="仿宋_GB2312" w:cs="Times New Roman"/>
          <w:color w:val="auto"/>
          <w:kern w:val="2"/>
          <w:sz w:val="24"/>
          <w:szCs w:val="24"/>
          <w:lang w:val="en-US" w:eastAsia="zh-CN" w:bidi="ar-SA"/>
        </w:rPr>
        <w:t>》各项工作要求，加强组织领导、过程实施、成果总结、宣传展示、示范辐射，做到有计划、有组织、有总结、有特色、有创新、有成效。</w:t>
      </w:r>
    </w:p>
    <w:p>
      <w:pPr>
        <w:pStyle w:val="17"/>
        <w:spacing w:line="520" w:lineRule="exact"/>
        <w:ind w:firstLine="482" w:firstLineChars="200"/>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cs="Times New Roman"/>
          <w:b/>
          <w:bCs/>
          <w:color w:val="auto"/>
          <w:kern w:val="2"/>
          <w:sz w:val="24"/>
          <w:szCs w:val="24"/>
          <w:lang w:val="en-US" w:eastAsia="zh-CN" w:bidi="ar-SA"/>
        </w:rPr>
        <w:t>（三）申报材料</w:t>
      </w:r>
    </w:p>
    <w:p>
      <w:pPr>
        <w:pStyle w:val="17"/>
        <w:spacing w:line="520" w:lineRule="exact"/>
        <w:ind w:firstLine="480" w:firstLineChars="200"/>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s="Times New Roman"/>
          <w:color w:val="auto"/>
          <w:kern w:val="2"/>
          <w:sz w:val="24"/>
          <w:szCs w:val="24"/>
          <w:lang w:val="en-US" w:eastAsia="zh-CN" w:bidi="ar-SA"/>
        </w:rPr>
        <w:t>1.申报表。填写《2024年度</w:t>
      </w:r>
      <w:r>
        <w:rPr>
          <w:rFonts w:hint="eastAsia" w:hAnsi="仿宋_GB2312" w:cs="Times New Roman"/>
          <w:color w:val="auto"/>
          <w:kern w:val="2"/>
          <w:sz w:val="24"/>
          <w:szCs w:val="24"/>
          <w:lang w:val="en-US" w:eastAsia="zh-CN" w:bidi="ar-SA"/>
        </w:rPr>
        <w:t>奉贤区</w:t>
      </w:r>
      <w:r>
        <w:rPr>
          <w:rFonts w:hint="eastAsia" w:ascii="仿宋_GB2312" w:hAnsi="仿宋_GB2312" w:eastAsia="仿宋_GB2312" w:cs="Times New Roman"/>
          <w:color w:val="auto"/>
          <w:kern w:val="2"/>
          <w:sz w:val="24"/>
          <w:szCs w:val="24"/>
          <w:lang w:val="en-US" w:eastAsia="zh-CN" w:bidi="ar-SA"/>
        </w:rPr>
        <w:t>学校心理健康教育活动季优秀组织奖申报表》（附件2）各项信息，并签字、盖章。</w:t>
      </w:r>
    </w:p>
    <w:p>
      <w:pPr>
        <w:pStyle w:val="17"/>
        <w:spacing w:line="520" w:lineRule="exact"/>
        <w:ind w:firstLine="480" w:firstLineChars="200"/>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s="Times New Roman"/>
          <w:color w:val="auto"/>
          <w:kern w:val="2"/>
          <w:sz w:val="24"/>
          <w:szCs w:val="24"/>
          <w:lang w:val="en-US" w:eastAsia="zh-CN" w:bidi="ar-SA"/>
        </w:rPr>
        <w:t>2.工作总结。紧扣活动季主题与内容，概述本单位心理健康教育活动季策划、实施及成效。撰写要点包括主题、方案设计、实施过程、学生参与度和覆盖率、活动成效及创新点，及特色项目开展等情况（字数限2000字以内）。</w:t>
      </w:r>
    </w:p>
    <w:p>
      <w:pPr>
        <w:pStyle w:val="17"/>
        <w:spacing w:line="520" w:lineRule="exact"/>
        <w:ind w:firstLine="480" w:firstLineChars="200"/>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s="Times New Roman"/>
          <w:color w:val="auto"/>
          <w:kern w:val="2"/>
          <w:sz w:val="24"/>
          <w:szCs w:val="24"/>
          <w:lang w:val="en-US" w:eastAsia="zh-CN" w:bidi="ar-SA"/>
        </w:rPr>
        <w:t>3.辅证材料。包括工作文件、活动方案及一览表、宣传材料、影音资料、媒体报道、荣誉证明、师生活动照片（3-5张，照片命名、JPG格式、1M以上）、实录、评论和成长感悟等。</w:t>
      </w:r>
    </w:p>
    <w:p>
      <w:pPr>
        <w:snapToGrid w:val="0"/>
        <w:spacing w:line="520" w:lineRule="exact"/>
        <w:ind w:firstLine="482" w:firstLineChars="200"/>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cs="Times New Roman"/>
          <w:b/>
          <w:bCs/>
          <w:color w:val="auto"/>
          <w:kern w:val="2"/>
          <w:sz w:val="24"/>
          <w:szCs w:val="24"/>
          <w:lang w:val="en-US" w:eastAsia="zh-CN" w:bidi="ar-SA"/>
        </w:rPr>
        <w:t>四、报送方式</w:t>
      </w:r>
    </w:p>
    <w:p>
      <w:pPr>
        <w:snapToGrid w:val="0"/>
        <w:spacing w:line="520" w:lineRule="exact"/>
        <w:ind w:firstLine="480" w:firstLineChars="200"/>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s="Times New Roman"/>
          <w:color w:val="auto"/>
          <w:kern w:val="2"/>
          <w:sz w:val="24"/>
          <w:szCs w:val="24"/>
          <w:lang w:val="en-US" w:eastAsia="zh-CN" w:bidi="ar-SA"/>
        </w:rPr>
        <w:t>报送单位对材料真实性负责，勿弄虚作假。各单位报送材料需遵循通知要求规范，过期不候。不合规材料及逾期补充材料不纳入评审。各项材料报送方式如下：</w:t>
      </w:r>
    </w:p>
    <w:p>
      <w:pPr>
        <w:snapToGrid w:val="0"/>
        <w:spacing w:line="520" w:lineRule="exact"/>
        <w:ind w:firstLine="482" w:firstLineChars="200"/>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cs="Times New Roman"/>
          <w:b/>
          <w:bCs/>
          <w:color w:val="auto"/>
          <w:kern w:val="2"/>
          <w:sz w:val="24"/>
          <w:szCs w:val="24"/>
          <w:lang w:val="en-US" w:eastAsia="zh-CN" w:bidi="ar-SA"/>
        </w:rPr>
        <w:t>（一）特色项目申报材料报送</w:t>
      </w:r>
    </w:p>
    <w:p>
      <w:pPr>
        <w:snapToGrid w:val="0"/>
        <w:spacing w:line="520" w:lineRule="exact"/>
        <w:ind w:firstLine="480" w:firstLineChars="200"/>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s="Times New Roman"/>
          <w:color w:val="auto"/>
          <w:kern w:val="2"/>
          <w:sz w:val="24"/>
          <w:szCs w:val="24"/>
          <w:lang w:val="en-US" w:eastAsia="zh-CN" w:bidi="ar-SA"/>
        </w:rPr>
        <w:t>请将特色项目申报表（附件1）、校园心理情景剧剧本、校园心理情景剧视频等三项材料电子文档打包交至区心理中心。</w:t>
      </w:r>
    </w:p>
    <w:p>
      <w:pPr>
        <w:snapToGrid w:val="0"/>
        <w:spacing w:line="520" w:lineRule="exact"/>
        <w:ind w:firstLine="482" w:firstLineChars="200"/>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cs="Times New Roman"/>
          <w:b/>
          <w:bCs/>
          <w:color w:val="auto"/>
          <w:kern w:val="2"/>
          <w:sz w:val="24"/>
          <w:szCs w:val="24"/>
          <w:lang w:val="en-US" w:eastAsia="zh-CN" w:bidi="ar-SA"/>
        </w:rPr>
        <w:t>（二）优秀组织奖申报材料报送</w:t>
      </w:r>
    </w:p>
    <w:p>
      <w:pPr>
        <w:snapToGrid w:val="0"/>
        <w:spacing w:line="520" w:lineRule="exact"/>
        <w:ind w:firstLine="480" w:firstLineChars="200"/>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s="Times New Roman"/>
          <w:color w:val="auto"/>
          <w:kern w:val="2"/>
          <w:sz w:val="24"/>
          <w:szCs w:val="24"/>
          <w:lang w:val="en-US" w:eastAsia="zh-CN" w:bidi="ar-SA"/>
        </w:rPr>
        <w:t>请将优秀组织奖申报表（附件2）及工作总结、辅证材料等（纸质材料要装订成册、一式2份；配套电子版材料打包）交至区心理中心。</w:t>
      </w:r>
    </w:p>
    <w:p>
      <w:pPr>
        <w:snapToGrid w:val="0"/>
        <w:spacing w:line="520" w:lineRule="exact"/>
        <w:ind w:firstLine="482" w:firstLineChars="200"/>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cs="Times New Roman"/>
          <w:b/>
          <w:bCs/>
          <w:color w:val="auto"/>
          <w:kern w:val="2"/>
          <w:sz w:val="24"/>
          <w:szCs w:val="24"/>
          <w:lang w:val="en-US" w:eastAsia="zh-CN" w:bidi="ar-SA"/>
        </w:rPr>
        <w:t>五、截止日期</w:t>
      </w:r>
    </w:p>
    <w:p>
      <w:pPr>
        <w:snapToGrid w:val="0"/>
        <w:spacing w:line="520" w:lineRule="exact"/>
        <w:ind w:firstLine="480" w:firstLineChars="200"/>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s="Times New Roman"/>
          <w:color w:val="auto"/>
          <w:kern w:val="2"/>
          <w:sz w:val="24"/>
          <w:szCs w:val="24"/>
          <w:lang w:val="en-US" w:eastAsia="zh-CN" w:bidi="ar-SA"/>
        </w:rPr>
        <w:t>2024年5月29日（星期三）17：00。</w:t>
      </w:r>
    </w:p>
    <w:p>
      <w:pPr>
        <w:snapToGrid w:val="0"/>
        <w:spacing w:line="520" w:lineRule="exact"/>
        <w:ind w:firstLine="482" w:firstLineChars="200"/>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cs="Times New Roman"/>
          <w:b/>
          <w:bCs/>
          <w:color w:val="auto"/>
          <w:kern w:val="2"/>
          <w:sz w:val="24"/>
          <w:szCs w:val="24"/>
          <w:lang w:val="en-US" w:eastAsia="zh-CN" w:bidi="ar-SA"/>
        </w:rPr>
        <w:t>六、联系方式</w:t>
      </w:r>
    </w:p>
    <w:p>
      <w:pPr>
        <w:snapToGrid w:val="0"/>
        <w:spacing w:line="520" w:lineRule="exact"/>
        <w:ind w:firstLine="480" w:firstLineChars="200"/>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s="Times New Roman"/>
          <w:color w:val="auto"/>
          <w:kern w:val="2"/>
          <w:sz w:val="24"/>
          <w:szCs w:val="24"/>
          <w:lang w:val="en-US" w:eastAsia="zh-CN" w:bidi="ar-SA"/>
        </w:rPr>
        <w:t>联系人：谢怀萍 15900746188</w:t>
      </w:r>
    </w:p>
    <w:p>
      <w:pPr>
        <w:snapToGrid w:val="0"/>
        <w:spacing w:line="520" w:lineRule="exact"/>
        <w:ind w:firstLine="480" w:firstLineChars="200"/>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s="Times New Roman"/>
          <w:color w:val="auto"/>
          <w:kern w:val="2"/>
          <w:sz w:val="24"/>
          <w:szCs w:val="24"/>
          <w:lang w:val="en-US" w:eastAsia="zh-CN" w:bidi="ar-SA"/>
        </w:rPr>
        <w:t>邮  箱：124381329@qq.com</w:t>
      </w:r>
    </w:p>
    <w:p>
      <w:pPr>
        <w:spacing w:line="520" w:lineRule="exact"/>
        <w:ind w:right="-153" w:rightChars="-73" w:firstLine="600" w:firstLineChars="200"/>
        <w:jc w:val="left"/>
        <w:rPr>
          <w:rFonts w:hint="eastAsia" w:ascii="仿宋_GB2312" w:hAnsi="宋体" w:eastAsia="仿宋_GB2312"/>
          <w:bCs/>
          <w:sz w:val="30"/>
          <w:szCs w:val="30"/>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奉贤区教育学院教育发展研究中心</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奉贤区未成年人心理健康辅导中心</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2024年4月16日</w:t>
      </w:r>
    </w:p>
    <w:p>
      <w:pPr>
        <w:rPr>
          <w:rFonts w:ascii="仿宋_GB2312" w:hAnsi="宋体" w:eastAsia="仿宋_GB2312"/>
          <w:bCs/>
          <w:spacing w:val="-20"/>
          <w:sz w:val="28"/>
          <w:szCs w:val="28"/>
        </w:rPr>
      </w:pPr>
      <w:r>
        <w:rPr>
          <w:rFonts w:ascii="仿宋_GB2312" w:hAnsi="宋体" w:eastAsia="仿宋_GB2312"/>
          <w:bCs/>
          <w:spacing w:val="-20"/>
          <w:sz w:val="30"/>
          <w:szCs w:val="30"/>
        </w:rPr>
        <w:br w:type="page"/>
      </w:r>
      <w:r>
        <w:rPr>
          <w:rFonts w:hint="eastAsia" w:ascii="仿宋_GB2312" w:hAnsi="宋体" w:eastAsia="仿宋_GB2312"/>
          <w:bCs/>
          <w:spacing w:val="-20"/>
          <w:sz w:val="28"/>
          <w:szCs w:val="28"/>
        </w:rPr>
        <w:t>附件1：</w:t>
      </w:r>
    </w:p>
    <w:p>
      <w:pPr>
        <w:spacing w:line="240" w:lineRule="atLeast"/>
        <w:jc w:val="center"/>
        <w:rPr>
          <w:rFonts w:ascii="黑体" w:hAnsi="宋体" w:eastAsia="黑体"/>
          <w:sz w:val="28"/>
          <w:szCs w:val="28"/>
        </w:rPr>
      </w:pPr>
      <w:r>
        <w:rPr>
          <w:rFonts w:ascii="黑体" w:hAnsi="宋体" w:eastAsia="黑体"/>
          <w:sz w:val="28"/>
          <w:szCs w:val="28"/>
        </w:rPr>
        <w:t>2024年度</w:t>
      </w:r>
      <w:r>
        <w:rPr>
          <w:rFonts w:hint="eastAsia" w:ascii="黑体" w:hAnsi="宋体" w:eastAsia="黑体"/>
          <w:sz w:val="28"/>
          <w:szCs w:val="28"/>
          <w:lang w:val="en-US" w:eastAsia="zh-CN"/>
        </w:rPr>
        <w:t>奉贤区</w:t>
      </w:r>
      <w:r>
        <w:rPr>
          <w:rFonts w:ascii="黑体" w:hAnsi="宋体" w:eastAsia="黑体"/>
          <w:sz w:val="28"/>
          <w:szCs w:val="28"/>
        </w:rPr>
        <w:t>学校心理健康教育活动季特色项目</w:t>
      </w:r>
      <w:r>
        <w:rPr>
          <w:rFonts w:hint="eastAsia" w:ascii="黑体" w:hAnsi="宋体" w:eastAsia="黑体"/>
          <w:sz w:val="28"/>
          <w:szCs w:val="28"/>
        </w:rPr>
        <w:t>申报</w:t>
      </w:r>
      <w:r>
        <w:rPr>
          <w:rFonts w:ascii="黑体" w:hAnsi="宋体" w:eastAsia="黑体"/>
          <w:sz w:val="28"/>
          <w:szCs w:val="28"/>
        </w:rPr>
        <w:t>表</w:t>
      </w:r>
    </w:p>
    <w:tbl>
      <w:tblPr>
        <w:tblStyle w:val="15"/>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68"/>
        <w:gridCol w:w="2835"/>
        <w:gridCol w:w="1545"/>
        <w:gridCol w:w="24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9" w:hRule="atLeast"/>
        </w:trPr>
        <w:tc>
          <w:tcPr>
            <w:tcW w:w="1668" w:type="dxa"/>
            <w:tcBorders>
              <w:top w:val="single" w:color="auto" w:sz="12" w:space="0"/>
              <w:left w:val="single" w:color="auto" w:sz="12" w:space="0"/>
              <w:bottom w:val="single" w:color="auto" w:sz="6" w:space="0"/>
              <w:right w:val="single" w:color="auto" w:sz="6" w:space="0"/>
            </w:tcBorders>
            <w:noWrap w:val="0"/>
            <w:vAlign w:val="center"/>
          </w:tcPr>
          <w:p>
            <w:pPr>
              <w:jc w:val="center"/>
              <w:rPr>
                <w:rFonts w:ascii="仿宋" w:hAnsi="仿宋" w:eastAsia="仿宋"/>
                <w:b/>
                <w:sz w:val="24"/>
              </w:rPr>
            </w:pPr>
            <w:r>
              <w:rPr>
                <w:rFonts w:ascii="仿宋" w:hAnsi="仿宋" w:eastAsia="仿宋"/>
                <w:b/>
                <w:sz w:val="24"/>
              </w:rPr>
              <w:t>单位名称</w:t>
            </w:r>
          </w:p>
        </w:tc>
        <w:tc>
          <w:tcPr>
            <w:tcW w:w="6854" w:type="dxa"/>
            <w:gridSpan w:val="3"/>
            <w:tcBorders>
              <w:top w:val="single" w:color="auto" w:sz="12" w:space="0"/>
              <w:left w:val="single" w:color="auto" w:sz="6" w:space="0"/>
              <w:bottom w:val="single" w:color="auto" w:sz="6" w:space="0"/>
              <w:right w:val="single" w:color="auto" w:sz="12" w:space="0"/>
            </w:tcBorders>
            <w:noWrap w:val="0"/>
            <w:vAlign w:val="center"/>
          </w:tcPr>
          <w:p>
            <w:pPr>
              <w:rPr>
                <w:rFonts w:hint="eastAsia" w:ascii="仿宋" w:hAnsi="仿宋" w:eastAsia="仿宋"/>
                <w:b/>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68" w:type="dxa"/>
            <w:vMerge w:val="restart"/>
            <w:tcBorders>
              <w:top w:val="single" w:color="auto" w:sz="6" w:space="0"/>
              <w:left w:val="single" w:color="auto" w:sz="12" w:space="0"/>
              <w:bottom w:val="single" w:color="auto" w:sz="6" w:space="0"/>
              <w:right w:val="single" w:color="auto" w:sz="6" w:space="0"/>
            </w:tcBorders>
            <w:noWrap w:val="0"/>
            <w:vAlign w:val="center"/>
          </w:tcPr>
          <w:p>
            <w:pPr>
              <w:jc w:val="center"/>
              <w:rPr>
                <w:rFonts w:ascii="仿宋" w:hAnsi="仿宋" w:eastAsia="仿宋"/>
                <w:b/>
                <w:sz w:val="24"/>
              </w:rPr>
            </w:pPr>
            <w:r>
              <w:rPr>
                <w:rFonts w:ascii="仿宋" w:hAnsi="仿宋" w:eastAsia="仿宋"/>
                <w:b/>
                <w:sz w:val="24"/>
              </w:rPr>
              <w:t>指导教师</w:t>
            </w:r>
          </w:p>
        </w:tc>
        <w:tc>
          <w:tcPr>
            <w:tcW w:w="2835" w:type="dxa"/>
            <w:vMerge w:val="restart"/>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b/>
                <w:sz w:val="24"/>
              </w:rPr>
            </w:pPr>
          </w:p>
        </w:tc>
        <w:tc>
          <w:tcPr>
            <w:tcW w:w="154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 w:hAnsi="仿宋" w:eastAsia="仿宋"/>
                <w:b/>
                <w:sz w:val="24"/>
              </w:rPr>
            </w:pPr>
            <w:r>
              <w:rPr>
                <w:rFonts w:ascii="仿宋" w:hAnsi="仿宋" w:eastAsia="仿宋"/>
                <w:b/>
                <w:sz w:val="24"/>
              </w:rPr>
              <w:t>手机</w:t>
            </w:r>
            <w:r>
              <w:rPr>
                <w:rFonts w:hint="eastAsia" w:ascii="仿宋" w:hAnsi="仿宋" w:eastAsia="仿宋"/>
                <w:b/>
                <w:sz w:val="24"/>
              </w:rPr>
              <w:t>号码</w:t>
            </w:r>
          </w:p>
        </w:tc>
        <w:tc>
          <w:tcPr>
            <w:tcW w:w="2474" w:type="dxa"/>
            <w:tcBorders>
              <w:top w:val="single" w:color="auto" w:sz="6" w:space="0"/>
              <w:left w:val="single" w:color="auto" w:sz="6" w:space="0"/>
              <w:bottom w:val="single" w:color="auto" w:sz="6" w:space="0"/>
              <w:right w:val="single" w:color="auto" w:sz="12" w:space="0"/>
            </w:tcBorders>
            <w:noWrap w:val="0"/>
            <w:vAlign w:val="center"/>
          </w:tcPr>
          <w:p>
            <w:pPr>
              <w:rPr>
                <w:rFonts w:hint="eastAsia" w:ascii="仿宋" w:hAnsi="仿宋" w:eastAsia="仿宋"/>
                <w:b/>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trPr>
        <w:tc>
          <w:tcPr>
            <w:tcW w:w="1668" w:type="dxa"/>
            <w:vMerge w:val="continue"/>
            <w:tcBorders>
              <w:top w:val="single" w:color="auto" w:sz="6" w:space="0"/>
              <w:left w:val="single" w:color="auto" w:sz="12" w:space="0"/>
              <w:bottom w:val="single" w:color="auto" w:sz="6" w:space="0"/>
              <w:right w:val="single" w:color="auto" w:sz="6" w:space="0"/>
            </w:tcBorders>
            <w:noWrap w:val="0"/>
            <w:vAlign w:val="center"/>
          </w:tcPr>
          <w:p>
            <w:pPr>
              <w:jc w:val="center"/>
              <w:rPr>
                <w:rFonts w:ascii="仿宋" w:hAnsi="仿宋" w:eastAsia="仿宋"/>
                <w:b/>
                <w:sz w:val="24"/>
              </w:rPr>
            </w:pPr>
          </w:p>
        </w:tc>
        <w:tc>
          <w:tcPr>
            <w:tcW w:w="2835" w:type="dxa"/>
            <w:vMerge w:val="continue"/>
            <w:tcBorders>
              <w:top w:val="single" w:color="auto" w:sz="6" w:space="0"/>
              <w:left w:val="single" w:color="auto" w:sz="6" w:space="0"/>
              <w:bottom w:val="single" w:color="auto" w:sz="6" w:space="0"/>
              <w:right w:val="single" w:color="auto" w:sz="6" w:space="0"/>
            </w:tcBorders>
            <w:noWrap w:val="0"/>
            <w:vAlign w:val="center"/>
          </w:tcPr>
          <w:p>
            <w:pPr>
              <w:ind w:firstLine="482" w:firstLineChars="200"/>
              <w:jc w:val="center"/>
              <w:rPr>
                <w:rFonts w:ascii="仿宋" w:hAnsi="仿宋" w:eastAsia="仿宋"/>
                <w:b/>
                <w:sz w:val="24"/>
              </w:rPr>
            </w:pPr>
          </w:p>
        </w:tc>
        <w:tc>
          <w:tcPr>
            <w:tcW w:w="154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 w:hAnsi="仿宋" w:eastAsia="仿宋"/>
                <w:b/>
                <w:sz w:val="24"/>
              </w:rPr>
            </w:pPr>
            <w:r>
              <w:rPr>
                <w:rFonts w:ascii="仿宋" w:hAnsi="仿宋" w:eastAsia="仿宋"/>
                <w:b/>
                <w:sz w:val="24"/>
              </w:rPr>
              <w:t>电子邮</w:t>
            </w:r>
            <w:r>
              <w:rPr>
                <w:rFonts w:hint="eastAsia" w:ascii="仿宋" w:hAnsi="仿宋" w:eastAsia="仿宋"/>
                <w:b/>
                <w:sz w:val="24"/>
              </w:rPr>
              <w:t>箱</w:t>
            </w:r>
          </w:p>
        </w:tc>
        <w:tc>
          <w:tcPr>
            <w:tcW w:w="2474" w:type="dxa"/>
            <w:tcBorders>
              <w:top w:val="single" w:color="auto" w:sz="6" w:space="0"/>
              <w:left w:val="single" w:color="auto" w:sz="6" w:space="0"/>
              <w:bottom w:val="single" w:color="auto" w:sz="6" w:space="0"/>
              <w:right w:val="single" w:color="auto" w:sz="12" w:space="0"/>
            </w:tcBorders>
            <w:noWrap w:val="0"/>
            <w:vAlign w:val="center"/>
          </w:tcPr>
          <w:p>
            <w:pPr>
              <w:rPr>
                <w:rFonts w:hint="eastAsia" w:ascii="仿宋" w:hAnsi="仿宋" w:eastAsia="仿宋"/>
                <w:b/>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9" w:hRule="atLeast"/>
        </w:trPr>
        <w:tc>
          <w:tcPr>
            <w:tcW w:w="1668" w:type="dxa"/>
            <w:tcBorders>
              <w:top w:val="single" w:color="auto" w:sz="6" w:space="0"/>
              <w:left w:val="single" w:color="auto" w:sz="12" w:space="0"/>
              <w:right w:val="single" w:color="auto" w:sz="6" w:space="0"/>
            </w:tcBorders>
            <w:noWrap w:val="0"/>
            <w:vAlign w:val="center"/>
          </w:tcPr>
          <w:p>
            <w:pPr>
              <w:jc w:val="center"/>
              <w:rPr>
                <w:rFonts w:ascii="仿宋" w:hAnsi="仿宋" w:eastAsia="仿宋"/>
                <w:b/>
                <w:sz w:val="24"/>
              </w:rPr>
            </w:pPr>
            <w:r>
              <w:rPr>
                <w:rFonts w:hint="eastAsia" w:ascii="仿宋" w:hAnsi="仿宋" w:eastAsia="仿宋"/>
                <w:b/>
                <w:sz w:val="24"/>
              </w:rPr>
              <w:t>主要创作者</w:t>
            </w:r>
          </w:p>
          <w:p>
            <w:pPr>
              <w:jc w:val="center"/>
              <w:rPr>
                <w:rFonts w:ascii="仿宋" w:hAnsi="仿宋" w:eastAsia="仿宋"/>
                <w:b/>
                <w:sz w:val="24"/>
              </w:rPr>
            </w:pPr>
            <w:r>
              <w:rPr>
                <w:rFonts w:hint="eastAsia" w:ascii="仿宋" w:hAnsi="仿宋" w:eastAsia="仿宋"/>
                <w:b/>
                <w:sz w:val="24"/>
              </w:rPr>
              <w:t>（5人以内，</w:t>
            </w:r>
          </w:p>
          <w:p>
            <w:pPr>
              <w:jc w:val="center"/>
              <w:rPr>
                <w:rFonts w:ascii="仿宋" w:hAnsi="仿宋" w:eastAsia="仿宋"/>
                <w:b/>
                <w:sz w:val="24"/>
              </w:rPr>
            </w:pPr>
            <w:r>
              <w:rPr>
                <w:rFonts w:hint="eastAsia" w:ascii="仿宋" w:hAnsi="仿宋" w:eastAsia="仿宋"/>
                <w:b/>
                <w:sz w:val="24"/>
              </w:rPr>
              <w:t>请自行排序）</w:t>
            </w:r>
          </w:p>
        </w:tc>
        <w:tc>
          <w:tcPr>
            <w:tcW w:w="6854" w:type="dxa"/>
            <w:gridSpan w:val="3"/>
            <w:tcBorders>
              <w:top w:val="single" w:color="auto" w:sz="6" w:space="0"/>
              <w:left w:val="single" w:color="auto" w:sz="6" w:space="0"/>
              <w:right w:val="single" w:color="auto" w:sz="12" w:space="0"/>
            </w:tcBorders>
            <w:noWrap w:val="0"/>
            <w:vAlign w:val="center"/>
          </w:tcPr>
          <w:p>
            <w:pPr>
              <w:rPr>
                <w:rFonts w:hint="eastAsia" w:ascii="仿宋" w:hAnsi="仿宋" w:eastAsia="仿宋"/>
                <w:b/>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7" w:hRule="atLeast"/>
        </w:trPr>
        <w:tc>
          <w:tcPr>
            <w:tcW w:w="1668" w:type="dxa"/>
            <w:tcBorders>
              <w:top w:val="single" w:color="auto" w:sz="6" w:space="0"/>
              <w:left w:val="single" w:color="auto" w:sz="12" w:space="0"/>
              <w:bottom w:val="single" w:color="auto" w:sz="6" w:space="0"/>
              <w:right w:val="single" w:color="auto" w:sz="6" w:space="0"/>
            </w:tcBorders>
            <w:noWrap w:val="0"/>
            <w:vAlign w:val="center"/>
          </w:tcPr>
          <w:p>
            <w:pPr>
              <w:jc w:val="center"/>
              <w:rPr>
                <w:rFonts w:ascii="仿宋" w:hAnsi="仿宋" w:eastAsia="仿宋"/>
                <w:b/>
                <w:sz w:val="24"/>
              </w:rPr>
            </w:pPr>
            <w:r>
              <w:rPr>
                <w:rFonts w:ascii="仿宋" w:hAnsi="仿宋" w:eastAsia="仿宋"/>
                <w:b/>
                <w:sz w:val="24"/>
              </w:rPr>
              <w:t>学段</w:t>
            </w:r>
          </w:p>
        </w:tc>
        <w:tc>
          <w:tcPr>
            <w:tcW w:w="6854" w:type="dxa"/>
            <w:gridSpan w:val="3"/>
            <w:tcBorders>
              <w:top w:val="single" w:color="auto" w:sz="6" w:space="0"/>
              <w:left w:val="single" w:color="auto" w:sz="6" w:space="0"/>
              <w:bottom w:val="single" w:color="auto" w:sz="6" w:space="0"/>
              <w:right w:val="single" w:color="auto" w:sz="12" w:space="0"/>
            </w:tcBorders>
            <w:noWrap w:val="0"/>
            <w:vAlign w:val="center"/>
          </w:tcPr>
          <w:p>
            <w:pPr>
              <w:rPr>
                <w:rFonts w:ascii="仿宋" w:hAnsi="仿宋" w:eastAsia="仿宋"/>
                <w:b/>
                <w:sz w:val="24"/>
              </w:rPr>
            </w:pPr>
            <w:r>
              <w:rPr>
                <w:rFonts w:ascii="仿宋" w:hAnsi="仿宋" w:eastAsia="仿宋"/>
                <w:sz w:val="24"/>
              </w:rPr>
              <w:t>小学（  ） 初中（  ）高中（  ）中职（  ）大学（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5" w:hRule="atLeast"/>
        </w:trPr>
        <w:tc>
          <w:tcPr>
            <w:tcW w:w="1668" w:type="dxa"/>
            <w:tcBorders>
              <w:top w:val="single" w:color="auto" w:sz="6" w:space="0"/>
              <w:left w:val="single" w:color="auto" w:sz="12" w:space="0"/>
              <w:bottom w:val="single" w:color="auto" w:sz="6" w:space="0"/>
              <w:right w:val="single" w:color="auto" w:sz="6" w:space="0"/>
            </w:tcBorders>
            <w:noWrap w:val="0"/>
            <w:vAlign w:val="center"/>
          </w:tcPr>
          <w:p>
            <w:pPr>
              <w:jc w:val="center"/>
              <w:rPr>
                <w:rFonts w:ascii="仿宋" w:hAnsi="仿宋" w:eastAsia="仿宋"/>
                <w:b/>
                <w:sz w:val="24"/>
              </w:rPr>
            </w:pPr>
            <w:r>
              <w:rPr>
                <w:rFonts w:hint="eastAsia" w:ascii="仿宋" w:hAnsi="仿宋" w:eastAsia="仿宋"/>
                <w:b/>
                <w:sz w:val="24"/>
              </w:rPr>
              <w:t>校园心理情景剧</w:t>
            </w:r>
            <w:r>
              <w:rPr>
                <w:rFonts w:ascii="仿宋" w:hAnsi="仿宋" w:eastAsia="仿宋"/>
                <w:b/>
                <w:sz w:val="24"/>
              </w:rPr>
              <w:t>名称</w:t>
            </w:r>
          </w:p>
        </w:tc>
        <w:tc>
          <w:tcPr>
            <w:tcW w:w="6854" w:type="dxa"/>
            <w:gridSpan w:val="3"/>
            <w:tcBorders>
              <w:top w:val="single" w:color="auto" w:sz="6" w:space="0"/>
              <w:left w:val="single" w:color="auto" w:sz="6" w:space="0"/>
              <w:bottom w:val="single" w:color="auto" w:sz="6" w:space="0"/>
              <w:right w:val="single" w:color="auto" w:sz="12" w:space="0"/>
            </w:tcBorders>
            <w:noWrap w:val="0"/>
            <w:vAlign w:val="center"/>
          </w:tcPr>
          <w:p>
            <w:pPr>
              <w:rPr>
                <w:rFonts w:hint="eastAsia" w:ascii="仿宋" w:hAnsi="仿宋" w:eastAsia="仿宋"/>
                <w:b/>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93" w:hRule="atLeast"/>
        </w:trPr>
        <w:tc>
          <w:tcPr>
            <w:tcW w:w="1668" w:type="dxa"/>
            <w:tcBorders>
              <w:top w:val="single" w:color="auto" w:sz="6" w:space="0"/>
              <w:left w:val="single" w:color="auto" w:sz="12" w:space="0"/>
              <w:bottom w:val="single" w:color="auto" w:sz="6" w:space="0"/>
              <w:right w:val="single" w:color="auto" w:sz="6" w:space="0"/>
            </w:tcBorders>
            <w:noWrap w:val="0"/>
            <w:vAlign w:val="center"/>
          </w:tcPr>
          <w:p>
            <w:pPr>
              <w:jc w:val="center"/>
              <w:rPr>
                <w:rFonts w:ascii="仿宋" w:hAnsi="仿宋" w:eastAsia="仿宋"/>
                <w:b/>
                <w:sz w:val="24"/>
              </w:rPr>
            </w:pPr>
            <w:r>
              <w:rPr>
                <w:rFonts w:hint="eastAsia" w:ascii="仿宋" w:hAnsi="仿宋" w:eastAsia="仿宋"/>
                <w:b/>
                <w:sz w:val="24"/>
              </w:rPr>
              <w:t>内容简介（3</w:t>
            </w:r>
            <w:r>
              <w:rPr>
                <w:rFonts w:ascii="仿宋" w:hAnsi="仿宋" w:eastAsia="仿宋"/>
                <w:b/>
                <w:sz w:val="24"/>
              </w:rPr>
              <w:t>00</w:t>
            </w:r>
            <w:r>
              <w:rPr>
                <w:rFonts w:hint="eastAsia" w:ascii="仿宋" w:hAnsi="仿宋" w:eastAsia="仿宋"/>
                <w:b/>
                <w:sz w:val="24"/>
              </w:rPr>
              <w:t>字</w:t>
            </w:r>
            <w:r>
              <w:rPr>
                <w:rFonts w:ascii="仿宋" w:hAnsi="仿宋" w:eastAsia="仿宋"/>
                <w:b/>
                <w:sz w:val="24"/>
              </w:rPr>
              <w:t>以内</w:t>
            </w:r>
            <w:r>
              <w:rPr>
                <w:rFonts w:hint="eastAsia" w:ascii="仿宋" w:hAnsi="仿宋" w:eastAsia="仿宋"/>
                <w:b/>
                <w:sz w:val="24"/>
              </w:rPr>
              <w:t>）</w:t>
            </w:r>
          </w:p>
        </w:tc>
        <w:tc>
          <w:tcPr>
            <w:tcW w:w="6854" w:type="dxa"/>
            <w:gridSpan w:val="3"/>
            <w:tcBorders>
              <w:top w:val="single" w:color="auto" w:sz="6" w:space="0"/>
              <w:left w:val="single" w:color="auto" w:sz="6" w:space="0"/>
              <w:bottom w:val="single" w:color="auto" w:sz="6" w:space="0"/>
              <w:right w:val="single" w:color="auto" w:sz="12" w:space="0"/>
            </w:tcBorders>
            <w:noWrap w:val="0"/>
            <w:vAlign w:val="center"/>
          </w:tcPr>
          <w:p>
            <w:pPr>
              <w:jc w:val="left"/>
              <w:rPr>
                <w:rFonts w:ascii="仿宋" w:hAnsi="仿宋" w:eastAsia="仿宋"/>
                <w:b/>
                <w:sz w:val="24"/>
              </w:rPr>
            </w:pPr>
          </w:p>
          <w:p>
            <w:pPr>
              <w:jc w:val="left"/>
              <w:rPr>
                <w:rFonts w:ascii="仿宋" w:hAnsi="仿宋" w:eastAsia="仿宋"/>
                <w:b/>
                <w:sz w:val="24"/>
              </w:rPr>
            </w:pPr>
          </w:p>
          <w:p>
            <w:pPr>
              <w:jc w:val="left"/>
              <w:rPr>
                <w:rFonts w:ascii="仿宋" w:hAnsi="仿宋" w:eastAsia="仿宋"/>
                <w:b/>
                <w:sz w:val="24"/>
              </w:rPr>
            </w:pPr>
          </w:p>
          <w:p>
            <w:pPr>
              <w:jc w:val="left"/>
              <w:rPr>
                <w:rFonts w:ascii="仿宋" w:hAnsi="仿宋" w:eastAsia="仿宋"/>
                <w:b/>
                <w:sz w:val="24"/>
              </w:rPr>
            </w:pPr>
          </w:p>
          <w:p>
            <w:pPr>
              <w:jc w:val="left"/>
              <w:rPr>
                <w:rFonts w:ascii="仿宋" w:hAnsi="仿宋" w:eastAsia="仿宋"/>
                <w:b/>
                <w:sz w:val="24"/>
              </w:rPr>
            </w:pPr>
          </w:p>
          <w:p>
            <w:pPr>
              <w:jc w:val="left"/>
              <w:rPr>
                <w:rFonts w:ascii="仿宋" w:hAnsi="仿宋" w:eastAsia="仿宋"/>
                <w:b/>
                <w:sz w:val="24"/>
              </w:rPr>
            </w:pPr>
          </w:p>
          <w:p>
            <w:pPr>
              <w:jc w:val="left"/>
              <w:rPr>
                <w:rFonts w:ascii="仿宋" w:hAnsi="仿宋" w:eastAsia="仿宋"/>
                <w:b/>
                <w:sz w:val="24"/>
              </w:rPr>
            </w:pPr>
          </w:p>
          <w:p>
            <w:pPr>
              <w:jc w:val="left"/>
              <w:rPr>
                <w:rFonts w:ascii="仿宋" w:hAnsi="仿宋" w:eastAsia="仿宋"/>
                <w:b/>
                <w:sz w:val="24"/>
              </w:rPr>
            </w:pPr>
          </w:p>
          <w:p>
            <w:pPr>
              <w:jc w:val="left"/>
              <w:rPr>
                <w:rFonts w:ascii="仿宋" w:hAnsi="仿宋" w:eastAsia="仿宋"/>
                <w:b/>
                <w:sz w:val="24"/>
              </w:rPr>
            </w:pPr>
          </w:p>
          <w:p>
            <w:pPr>
              <w:jc w:val="left"/>
              <w:rPr>
                <w:rFonts w:ascii="仿宋" w:hAnsi="仿宋" w:eastAsia="仿宋"/>
                <w:b/>
                <w:sz w:val="24"/>
              </w:rPr>
            </w:pPr>
          </w:p>
          <w:p>
            <w:pPr>
              <w:jc w:val="left"/>
              <w:rPr>
                <w:rFonts w:ascii="仿宋" w:hAnsi="仿宋" w:eastAsia="仿宋"/>
                <w:b/>
                <w:sz w:val="24"/>
              </w:rPr>
            </w:pPr>
          </w:p>
          <w:p>
            <w:pPr>
              <w:jc w:val="left"/>
              <w:rPr>
                <w:rFonts w:ascii="仿宋" w:hAnsi="仿宋" w:eastAsia="仿宋"/>
                <w:b/>
                <w:sz w:val="24"/>
              </w:rPr>
            </w:pPr>
          </w:p>
          <w:p>
            <w:pPr>
              <w:jc w:val="left"/>
              <w:rPr>
                <w:rFonts w:ascii="仿宋" w:hAnsi="仿宋" w:eastAsia="仿宋"/>
                <w:b/>
                <w:sz w:val="24"/>
              </w:rPr>
            </w:pPr>
          </w:p>
          <w:p>
            <w:pPr>
              <w:jc w:val="left"/>
              <w:rPr>
                <w:rFonts w:ascii="仿宋" w:hAnsi="仿宋" w:eastAsia="仿宋"/>
                <w:b/>
                <w:sz w:val="24"/>
              </w:rPr>
            </w:pPr>
          </w:p>
          <w:p>
            <w:pPr>
              <w:jc w:val="left"/>
              <w:rPr>
                <w:rFonts w:ascii="仿宋" w:hAnsi="仿宋" w:eastAsia="仿宋"/>
                <w:b/>
                <w:sz w:val="24"/>
              </w:rPr>
            </w:pPr>
          </w:p>
          <w:p>
            <w:pPr>
              <w:jc w:val="left"/>
              <w:rPr>
                <w:rFonts w:ascii="仿宋" w:hAnsi="仿宋" w:eastAsia="仿宋"/>
                <w:b/>
                <w:sz w:val="24"/>
              </w:rPr>
            </w:pPr>
          </w:p>
          <w:p>
            <w:pPr>
              <w:jc w:val="left"/>
              <w:rPr>
                <w:rFonts w:ascii="仿宋" w:hAnsi="仿宋" w:eastAsia="仿宋"/>
                <w:b/>
                <w:sz w:val="24"/>
              </w:rPr>
            </w:pPr>
          </w:p>
          <w:p>
            <w:pPr>
              <w:jc w:val="left"/>
              <w:rPr>
                <w:rFonts w:ascii="仿宋" w:hAnsi="仿宋" w:eastAsia="仿宋"/>
                <w:b/>
                <w:sz w:val="24"/>
              </w:rPr>
            </w:pPr>
          </w:p>
          <w:p>
            <w:pPr>
              <w:jc w:val="left"/>
              <w:rPr>
                <w:rFonts w:ascii="仿宋" w:hAnsi="仿宋" w:eastAsia="仿宋"/>
                <w:b/>
                <w:sz w:val="24"/>
              </w:rPr>
            </w:pPr>
          </w:p>
          <w:p>
            <w:pPr>
              <w:jc w:val="left"/>
              <w:rPr>
                <w:rFonts w:ascii="仿宋" w:hAnsi="仿宋" w:eastAsia="仿宋"/>
                <w:b/>
                <w:sz w:val="24"/>
              </w:rPr>
            </w:pPr>
          </w:p>
          <w:p>
            <w:pPr>
              <w:jc w:val="left"/>
              <w:rPr>
                <w:rFonts w:hint="eastAsia" w:ascii="仿宋" w:hAnsi="仿宋" w:eastAsia="仿宋"/>
                <w:b/>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68" w:type="dxa"/>
            <w:tcBorders>
              <w:top w:val="single" w:color="auto" w:sz="6" w:space="0"/>
              <w:left w:val="single" w:color="auto" w:sz="12" w:space="0"/>
              <w:bottom w:val="single" w:color="auto" w:sz="12" w:space="0"/>
              <w:right w:val="single" w:color="auto" w:sz="6" w:space="0"/>
            </w:tcBorders>
            <w:noWrap w:val="0"/>
            <w:vAlign w:val="center"/>
          </w:tcPr>
          <w:p>
            <w:pPr>
              <w:jc w:val="center"/>
              <w:rPr>
                <w:rFonts w:ascii="仿宋" w:hAnsi="仿宋" w:eastAsia="仿宋"/>
                <w:b/>
                <w:sz w:val="24"/>
              </w:rPr>
            </w:pPr>
            <w:r>
              <w:rPr>
                <w:rFonts w:hint="eastAsia" w:ascii="仿宋" w:hAnsi="仿宋" w:eastAsia="仿宋"/>
                <w:b/>
                <w:sz w:val="24"/>
              </w:rPr>
              <w:t>单位或</w:t>
            </w:r>
            <w:r>
              <w:rPr>
                <w:rFonts w:ascii="仿宋" w:hAnsi="仿宋" w:eastAsia="仿宋"/>
                <w:b/>
                <w:sz w:val="24"/>
              </w:rPr>
              <w:t>主管</w:t>
            </w:r>
          </w:p>
          <w:p>
            <w:pPr>
              <w:jc w:val="center"/>
              <w:rPr>
                <w:rFonts w:ascii="仿宋" w:hAnsi="仿宋" w:eastAsia="仿宋"/>
                <w:b/>
                <w:sz w:val="24"/>
              </w:rPr>
            </w:pPr>
            <w:r>
              <w:rPr>
                <w:rFonts w:ascii="仿宋" w:hAnsi="仿宋" w:eastAsia="仿宋"/>
                <w:b/>
                <w:sz w:val="24"/>
              </w:rPr>
              <w:t>部门</w:t>
            </w:r>
            <w:r>
              <w:rPr>
                <w:rFonts w:hint="eastAsia" w:ascii="仿宋" w:hAnsi="仿宋" w:eastAsia="仿宋"/>
                <w:b/>
                <w:sz w:val="24"/>
              </w:rPr>
              <w:t>意见</w:t>
            </w:r>
          </w:p>
        </w:tc>
        <w:tc>
          <w:tcPr>
            <w:tcW w:w="6854" w:type="dxa"/>
            <w:gridSpan w:val="3"/>
            <w:tcBorders>
              <w:top w:val="single" w:color="auto" w:sz="6" w:space="0"/>
              <w:left w:val="single" w:color="auto" w:sz="6" w:space="0"/>
              <w:bottom w:val="single" w:color="auto" w:sz="12" w:space="0"/>
              <w:right w:val="single" w:color="auto" w:sz="12" w:space="0"/>
            </w:tcBorders>
            <w:noWrap w:val="0"/>
            <w:vAlign w:val="center"/>
          </w:tcPr>
          <w:p>
            <w:pPr>
              <w:rPr>
                <w:rFonts w:hint="eastAsia" w:ascii="仿宋" w:hAnsi="仿宋" w:eastAsia="仿宋"/>
                <w:b/>
                <w:sz w:val="24"/>
              </w:rPr>
            </w:pPr>
          </w:p>
          <w:p>
            <w:pPr>
              <w:rPr>
                <w:rFonts w:ascii="仿宋" w:hAnsi="仿宋" w:eastAsia="仿宋"/>
                <w:sz w:val="24"/>
              </w:rPr>
            </w:pPr>
          </w:p>
          <w:p>
            <w:pPr>
              <w:rPr>
                <w:rFonts w:hint="eastAsia" w:ascii="仿宋" w:hAnsi="仿宋" w:eastAsia="仿宋"/>
                <w:sz w:val="24"/>
              </w:rPr>
            </w:pPr>
          </w:p>
          <w:p>
            <w:pPr>
              <w:rPr>
                <w:rFonts w:hint="eastAsia" w:ascii="仿宋" w:hAnsi="仿宋" w:eastAsia="仿宋"/>
                <w:sz w:val="24"/>
              </w:rPr>
            </w:pPr>
          </w:p>
          <w:p>
            <w:pPr>
              <w:ind w:firstLine="1680" w:firstLineChars="700"/>
              <w:rPr>
                <w:rFonts w:ascii="仿宋" w:hAnsi="仿宋" w:eastAsia="仿宋"/>
                <w:sz w:val="24"/>
              </w:rPr>
            </w:pPr>
            <w:r>
              <w:rPr>
                <w:rFonts w:ascii="仿宋" w:hAnsi="仿宋" w:eastAsia="仿宋"/>
                <w:sz w:val="24"/>
              </w:rPr>
              <w:t xml:space="preserve">负责人：          盖章：                                </w:t>
            </w:r>
          </w:p>
          <w:p>
            <w:pPr>
              <w:ind w:firstLine="480" w:firstLineChars="200"/>
              <w:jc w:val="right"/>
              <w:rPr>
                <w:rFonts w:ascii="仿宋" w:hAnsi="仿宋" w:eastAsia="仿宋"/>
                <w:b/>
                <w:sz w:val="24"/>
              </w:rPr>
            </w:pPr>
            <w:r>
              <w:rPr>
                <w:rFonts w:ascii="仿宋" w:hAnsi="仿宋" w:eastAsia="仿宋"/>
                <w:sz w:val="24"/>
              </w:rPr>
              <w:t>年    月    日</w:t>
            </w:r>
          </w:p>
        </w:tc>
      </w:tr>
    </w:tbl>
    <w:p>
      <w:pPr>
        <w:ind w:firstLine="480" w:firstLineChars="200"/>
        <w:rPr>
          <w:rFonts w:ascii="仿宋_GB2312" w:hAnsi="宋体" w:eastAsia="仿宋_GB2312"/>
          <w:bCs/>
          <w:spacing w:val="-20"/>
          <w:sz w:val="28"/>
          <w:szCs w:val="28"/>
        </w:rPr>
      </w:pPr>
      <w:r>
        <w:rPr>
          <w:rFonts w:ascii="仿宋" w:hAnsi="仿宋" w:eastAsia="仿宋"/>
          <w:sz w:val="24"/>
        </w:rPr>
        <w:t>注：报送表经主管部门签字并</w:t>
      </w:r>
      <w:r>
        <w:rPr>
          <w:rFonts w:hint="eastAsia" w:ascii="仿宋" w:hAnsi="仿宋" w:eastAsia="仿宋"/>
          <w:sz w:val="24"/>
        </w:rPr>
        <w:t>盖</w:t>
      </w:r>
      <w:r>
        <w:rPr>
          <w:rFonts w:ascii="仿宋" w:hAnsi="仿宋" w:eastAsia="仿宋"/>
          <w:sz w:val="24"/>
        </w:rPr>
        <w:t>章后，将扫描件以PDF形式保存为电子版。</w:t>
      </w:r>
      <w:r>
        <w:rPr>
          <w:rFonts w:hint="eastAsia" w:ascii="仿宋" w:hAnsi="仿宋" w:eastAsia="仿宋"/>
          <w:sz w:val="24"/>
        </w:rPr>
        <w:t>本表</w:t>
      </w:r>
      <w:r>
        <w:rPr>
          <w:rFonts w:ascii="仿宋" w:hAnsi="仿宋" w:eastAsia="仿宋"/>
          <w:sz w:val="24"/>
        </w:rPr>
        <w:t>word版和</w:t>
      </w:r>
      <w:r>
        <w:rPr>
          <w:rFonts w:hint="eastAsia" w:ascii="仿宋" w:hAnsi="仿宋" w:eastAsia="仿宋"/>
          <w:sz w:val="24"/>
        </w:rPr>
        <w:t>盖章P</w:t>
      </w:r>
      <w:r>
        <w:rPr>
          <w:rFonts w:ascii="仿宋" w:hAnsi="仿宋" w:eastAsia="仿宋"/>
          <w:sz w:val="24"/>
        </w:rPr>
        <w:t>DF</w:t>
      </w:r>
      <w:r>
        <w:rPr>
          <w:rFonts w:hint="eastAsia" w:ascii="仿宋" w:hAnsi="仿宋" w:eastAsia="仿宋"/>
          <w:sz w:val="24"/>
        </w:rPr>
        <w:t>版</w:t>
      </w:r>
      <w:r>
        <w:rPr>
          <w:rFonts w:ascii="仿宋" w:hAnsi="仿宋" w:eastAsia="仿宋"/>
          <w:sz w:val="24"/>
        </w:rPr>
        <w:t>请一并报送。</w:t>
      </w:r>
      <w:r>
        <w:rPr>
          <w:rFonts w:ascii="仿宋_GB2312" w:hAnsi="宋体" w:eastAsia="仿宋_GB2312"/>
          <w:bCs/>
          <w:spacing w:val="-20"/>
          <w:sz w:val="30"/>
          <w:szCs w:val="30"/>
        </w:rPr>
        <w:br w:type="page"/>
      </w:r>
      <w:r>
        <w:rPr>
          <w:rFonts w:ascii="仿宋_GB2312" w:hAnsi="宋体" w:eastAsia="仿宋_GB2312"/>
          <w:bCs/>
          <w:spacing w:val="-20"/>
          <w:sz w:val="28"/>
          <w:szCs w:val="28"/>
        </w:rPr>
        <w:t>附件2：</w:t>
      </w:r>
    </w:p>
    <w:p>
      <w:pPr>
        <w:spacing w:line="240" w:lineRule="atLeast"/>
        <w:jc w:val="center"/>
        <w:rPr>
          <w:rFonts w:ascii="黑体" w:hAnsi="宋体" w:eastAsia="黑体"/>
          <w:sz w:val="28"/>
          <w:szCs w:val="28"/>
        </w:rPr>
      </w:pPr>
      <w:r>
        <w:rPr>
          <w:rFonts w:ascii="黑体" w:hAnsi="宋体" w:eastAsia="黑体"/>
          <w:sz w:val="28"/>
          <w:szCs w:val="28"/>
        </w:rPr>
        <w:t>2024年度</w:t>
      </w:r>
      <w:r>
        <w:rPr>
          <w:rFonts w:hint="eastAsia" w:ascii="黑体" w:hAnsi="宋体" w:eastAsia="黑体"/>
          <w:sz w:val="28"/>
          <w:szCs w:val="28"/>
          <w:lang w:val="en-US" w:eastAsia="zh-CN"/>
        </w:rPr>
        <w:t>奉贤区</w:t>
      </w:r>
      <w:r>
        <w:rPr>
          <w:rFonts w:ascii="黑体" w:hAnsi="宋体" w:eastAsia="黑体"/>
          <w:sz w:val="28"/>
          <w:szCs w:val="28"/>
        </w:rPr>
        <w:t>学校心理健康教育活动季优秀组织奖申报表</w:t>
      </w:r>
    </w:p>
    <w:tbl>
      <w:tblPr>
        <w:tblStyle w:val="15"/>
        <w:tblW w:w="917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374"/>
        <w:gridCol w:w="2268"/>
        <w:gridCol w:w="567"/>
        <w:gridCol w:w="709"/>
        <w:gridCol w:w="283"/>
        <w:gridCol w:w="2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39" w:type="dxa"/>
            <w:gridSpan w:val="2"/>
            <w:tcBorders>
              <w:top w:val="single" w:color="auto" w:sz="12" w:space="0"/>
              <w:left w:val="single" w:color="auto" w:sz="12" w:space="0"/>
              <w:bottom w:val="single" w:color="auto" w:sz="6" w:space="0"/>
              <w:right w:val="single" w:color="auto" w:sz="6" w:space="0"/>
            </w:tcBorders>
            <w:noWrap w:val="0"/>
            <w:vAlign w:val="center"/>
          </w:tcPr>
          <w:p>
            <w:pPr>
              <w:jc w:val="center"/>
              <w:rPr>
                <w:rFonts w:ascii="仿宋" w:hAnsi="仿宋" w:eastAsia="仿宋"/>
                <w:b/>
                <w:sz w:val="24"/>
              </w:rPr>
            </w:pPr>
            <w:r>
              <w:rPr>
                <w:rFonts w:ascii="仿宋" w:hAnsi="仿宋" w:eastAsia="仿宋"/>
                <w:b/>
                <w:bCs/>
                <w:sz w:val="24"/>
              </w:rPr>
              <w:t>单位名称</w:t>
            </w:r>
          </w:p>
        </w:tc>
        <w:tc>
          <w:tcPr>
            <w:tcW w:w="2835" w:type="dxa"/>
            <w:gridSpan w:val="2"/>
            <w:tcBorders>
              <w:top w:val="single" w:color="auto" w:sz="12" w:space="0"/>
              <w:left w:val="single" w:color="auto" w:sz="6" w:space="0"/>
              <w:bottom w:val="single" w:color="auto" w:sz="6" w:space="0"/>
              <w:right w:val="single" w:color="auto" w:sz="6" w:space="0"/>
            </w:tcBorders>
            <w:noWrap w:val="0"/>
            <w:vAlign w:val="center"/>
          </w:tcPr>
          <w:p>
            <w:pPr>
              <w:rPr>
                <w:rFonts w:hint="eastAsia" w:ascii="仿宋" w:hAnsi="仿宋" w:eastAsia="仿宋"/>
                <w:b/>
                <w:sz w:val="24"/>
              </w:rPr>
            </w:pPr>
          </w:p>
        </w:tc>
        <w:tc>
          <w:tcPr>
            <w:tcW w:w="709" w:type="dxa"/>
            <w:tcBorders>
              <w:top w:val="single" w:color="auto" w:sz="12" w:space="0"/>
              <w:left w:val="single" w:color="auto" w:sz="6" w:space="0"/>
              <w:bottom w:val="single" w:color="auto" w:sz="6" w:space="0"/>
              <w:right w:val="single" w:color="auto" w:sz="6" w:space="0"/>
            </w:tcBorders>
            <w:noWrap w:val="0"/>
            <w:vAlign w:val="center"/>
          </w:tcPr>
          <w:p>
            <w:pPr>
              <w:jc w:val="center"/>
              <w:rPr>
                <w:rFonts w:ascii="仿宋" w:hAnsi="仿宋" w:eastAsia="仿宋"/>
                <w:b/>
                <w:sz w:val="24"/>
              </w:rPr>
            </w:pPr>
            <w:r>
              <w:rPr>
                <w:rFonts w:ascii="仿宋" w:hAnsi="仿宋" w:eastAsia="仿宋"/>
                <w:b/>
                <w:bCs/>
                <w:sz w:val="24"/>
              </w:rPr>
              <w:t>类别</w:t>
            </w:r>
          </w:p>
        </w:tc>
        <w:tc>
          <w:tcPr>
            <w:tcW w:w="3188" w:type="dxa"/>
            <w:gridSpan w:val="2"/>
            <w:tcBorders>
              <w:top w:val="single" w:color="auto" w:sz="12" w:space="0"/>
              <w:left w:val="single" w:color="auto" w:sz="6" w:space="0"/>
              <w:bottom w:val="single" w:color="auto" w:sz="6" w:space="0"/>
              <w:right w:val="single" w:color="auto" w:sz="12" w:space="0"/>
            </w:tcBorders>
            <w:noWrap w:val="0"/>
            <w:vAlign w:val="center"/>
          </w:tcPr>
          <w:p>
            <w:pPr>
              <w:jc w:val="left"/>
              <w:rPr>
                <w:rFonts w:ascii="仿宋" w:hAnsi="仿宋" w:eastAsia="仿宋"/>
              </w:rPr>
            </w:pPr>
            <w:r>
              <w:rPr>
                <w:rFonts w:ascii="仿宋" w:hAnsi="仿宋" w:eastAsia="仿宋"/>
              </w:rPr>
              <w:t>高  校（   ）  中小学（    ）</w:t>
            </w:r>
          </w:p>
          <w:p>
            <w:pPr>
              <w:jc w:val="left"/>
              <w:rPr>
                <w:rFonts w:ascii="仿宋" w:hAnsi="仿宋" w:eastAsia="仿宋"/>
              </w:rPr>
            </w:pPr>
            <w:r>
              <w:rPr>
                <w:rFonts w:ascii="仿宋" w:hAnsi="仿宋" w:eastAsia="仿宋"/>
              </w:rPr>
              <w:t>中职校（   ）</w:t>
            </w:r>
            <w:r>
              <w:rPr>
                <w:rFonts w:hint="eastAsia" w:ascii="仿宋" w:hAnsi="仿宋" w:eastAsia="仿宋"/>
              </w:rPr>
              <w:t xml:space="preserve"> </w:t>
            </w:r>
            <w:r>
              <w:rPr>
                <w:rFonts w:ascii="仿宋" w:hAnsi="仿宋" w:eastAsia="仿宋"/>
              </w:rPr>
              <w:t xml:space="preserve"> 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2439" w:type="dxa"/>
            <w:gridSpan w:val="2"/>
            <w:tcBorders>
              <w:top w:val="single" w:color="auto" w:sz="6" w:space="0"/>
              <w:left w:val="single" w:color="auto" w:sz="12" w:space="0"/>
              <w:bottom w:val="single" w:color="auto" w:sz="6" w:space="0"/>
              <w:right w:val="single" w:color="auto" w:sz="6" w:space="0"/>
            </w:tcBorders>
            <w:noWrap w:val="0"/>
            <w:vAlign w:val="center"/>
          </w:tcPr>
          <w:p>
            <w:pPr>
              <w:jc w:val="center"/>
              <w:rPr>
                <w:rFonts w:ascii="仿宋" w:hAnsi="仿宋" w:eastAsia="仿宋"/>
                <w:b/>
                <w:sz w:val="24"/>
              </w:rPr>
            </w:pPr>
            <w:r>
              <w:rPr>
                <w:rFonts w:ascii="仿宋" w:hAnsi="仿宋" w:eastAsia="仿宋"/>
                <w:b/>
                <w:bCs/>
                <w:sz w:val="24"/>
              </w:rPr>
              <w:t>活动季主题与名称</w:t>
            </w:r>
          </w:p>
        </w:tc>
        <w:tc>
          <w:tcPr>
            <w:tcW w:w="6732" w:type="dxa"/>
            <w:gridSpan w:val="5"/>
            <w:tcBorders>
              <w:top w:val="single" w:color="auto" w:sz="6" w:space="0"/>
              <w:left w:val="single" w:color="auto" w:sz="6" w:space="0"/>
              <w:bottom w:val="single" w:color="auto" w:sz="6" w:space="0"/>
              <w:right w:val="single" w:color="auto" w:sz="12" w:space="0"/>
            </w:tcBorders>
            <w:noWrap w:val="0"/>
            <w:vAlign w:val="center"/>
          </w:tcPr>
          <w:p>
            <w:pP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2439" w:type="dxa"/>
            <w:gridSpan w:val="2"/>
            <w:tcBorders>
              <w:top w:val="single" w:color="auto" w:sz="6" w:space="0"/>
              <w:left w:val="single" w:color="auto" w:sz="12" w:space="0"/>
              <w:right w:val="single" w:color="auto" w:sz="6" w:space="0"/>
            </w:tcBorders>
            <w:noWrap w:val="0"/>
            <w:vAlign w:val="center"/>
          </w:tcPr>
          <w:p>
            <w:pPr>
              <w:jc w:val="center"/>
              <w:rPr>
                <w:rFonts w:ascii="仿宋" w:hAnsi="仿宋" w:eastAsia="仿宋"/>
                <w:b/>
                <w:bCs/>
                <w:sz w:val="24"/>
              </w:rPr>
            </w:pPr>
            <w:r>
              <w:rPr>
                <w:rFonts w:ascii="仿宋" w:hAnsi="仿宋" w:eastAsia="仿宋"/>
                <w:b/>
                <w:bCs/>
                <w:sz w:val="24"/>
              </w:rPr>
              <w:t>负责人姓名</w:t>
            </w:r>
          </w:p>
        </w:tc>
        <w:tc>
          <w:tcPr>
            <w:tcW w:w="2268"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b/>
                <w:bCs/>
                <w:sz w:val="24"/>
              </w:rPr>
            </w:pPr>
          </w:p>
        </w:tc>
        <w:tc>
          <w:tcPr>
            <w:tcW w:w="155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仿宋" w:hAnsi="仿宋" w:eastAsia="仿宋"/>
                <w:b/>
                <w:bCs/>
                <w:sz w:val="24"/>
              </w:rPr>
            </w:pPr>
            <w:r>
              <w:rPr>
                <w:rFonts w:ascii="仿宋" w:hAnsi="仿宋" w:eastAsia="仿宋"/>
                <w:b/>
                <w:bCs/>
                <w:sz w:val="24"/>
              </w:rPr>
              <w:t>部门及职务</w:t>
            </w:r>
          </w:p>
        </w:tc>
        <w:tc>
          <w:tcPr>
            <w:tcW w:w="2905" w:type="dxa"/>
            <w:tcBorders>
              <w:top w:val="single" w:color="auto" w:sz="6" w:space="0"/>
              <w:left w:val="single" w:color="auto" w:sz="6" w:space="0"/>
              <w:bottom w:val="single" w:color="auto" w:sz="6" w:space="0"/>
              <w:right w:val="single" w:color="auto" w:sz="12" w:space="0"/>
            </w:tcBorders>
            <w:noWrap w:val="0"/>
            <w:vAlign w:val="center"/>
          </w:tcPr>
          <w:p>
            <w:pP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2439" w:type="dxa"/>
            <w:gridSpan w:val="2"/>
            <w:tcBorders>
              <w:left w:val="single" w:color="auto" w:sz="12" w:space="0"/>
              <w:bottom w:val="single" w:color="auto" w:sz="6" w:space="0"/>
              <w:right w:val="single" w:color="auto" w:sz="6" w:space="0"/>
            </w:tcBorders>
            <w:noWrap w:val="0"/>
            <w:vAlign w:val="center"/>
          </w:tcPr>
          <w:p>
            <w:pPr>
              <w:jc w:val="center"/>
              <w:rPr>
                <w:rFonts w:ascii="仿宋" w:hAnsi="仿宋" w:eastAsia="仿宋"/>
                <w:b/>
                <w:bCs/>
                <w:sz w:val="24"/>
              </w:rPr>
            </w:pPr>
            <w:r>
              <w:rPr>
                <w:rFonts w:ascii="仿宋" w:hAnsi="仿宋" w:eastAsia="仿宋"/>
                <w:b/>
                <w:bCs/>
                <w:sz w:val="24"/>
              </w:rPr>
              <w:t>地址</w:t>
            </w:r>
          </w:p>
        </w:tc>
        <w:tc>
          <w:tcPr>
            <w:tcW w:w="2268"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b/>
                <w:bCs/>
                <w:sz w:val="24"/>
              </w:rPr>
            </w:pPr>
          </w:p>
        </w:tc>
        <w:tc>
          <w:tcPr>
            <w:tcW w:w="155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仿宋" w:hAnsi="仿宋" w:eastAsia="仿宋"/>
                <w:b/>
                <w:bCs/>
                <w:sz w:val="24"/>
              </w:rPr>
            </w:pPr>
            <w:r>
              <w:rPr>
                <w:rFonts w:ascii="仿宋" w:hAnsi="仿宋" w:eastAsia="仿宋"/>
                <w:b/>
                <w:bCs/>
                <w:sz w:val="24"/>
              </w:rPr>
              <w:t>电话及邮箱</w:t>
            </w:r>
          </w:p>
        </w:tc>
        <w:tc>
          <w:tcPr>
            <w:tcW w:w="2905" w:type="dxa"/>
            <w:tcBorders>
              <w:top w:val="single" w:color="auto" w:sz="6" w:space="0"/>
              <w:left w:val="single" w:color="auto" w:sz="6" w:space="0"/>
              <w:bottom w:val="single" w:color="auto" w:sz="6" w:space="0"/>
              <w:right w:val="single" w:color="auto" w:sz="12" w:space="0"/>
            </w:tcBorders>
            <w:noWrap w:val="0"/>
            <w:vAlign w:val="center"/>
          </w:tcPr>
          <w:p>
            <w:pP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9" w:hRule="atLeast"/>
        </w:trPr>
        <w:tc>
          <w:tcPr>
            <w:tcW w:w="1065" w:type="dxa"/>
            <w:tcBorders>
              <w:top w:val="single" w:color="auto" w:sz="12" w:space="0"/>
              <w:left w:val="single" w:color="auto" w:sz="12" w:space="0"/>
              <w:right w:val="single" w:color="auto" w:sz="6" w:space="0"/>
            </w:tcBorders>
            <w:noWrap w:val="0"/>
            <w:vAlign w:val="center"/>
          </w:tcPr>
          <w:p>
            <w:pPr>
              <w:jc w:val="center"/>
              <w:rPr>
                <w:rFonts w:ascii="仿宋" w:hAnsi="仿宋" w:eastAsia="仿宋"/>
                <w:b/>
                <w:sz w:val="24"/>
              </w:rPr>
            </w:pPr>
            <w:r>
              <w:rPr>
                <w:rFonts w:ascii="仿宋" w:hAnsi="仿宋" w:eastAsia="仿宋"/>
                <w:b/>
                <w:sz w:val="24"/>
              </w:rPr>
              <w:t>活动季组织工作总结</w:t>
            </w:r>
          </w:p>
        </w:tc>
        <w:tc>
          <w:tcPr>
            <w:tcW w:w="8106" w:type="dxa"/>
            <w:gridSpan w:val="6"/>
            <w:tcBorders>
              <w:top w:val="single" w:color="auto" w:sz="12" w:space="0"/>
              <w:left w:val="single" w:color="auto" w:sz="6" w:space="0"/>
              <w:right w:val="single" w:color="auto" w:sz="12" w:space="0"/>
            </w:tcBorders>
            <w:noWrap w:val="0"/>
            <w:vAlign w:val="top"/>
          </w:tcPr>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30" w:hRule="atLeast"/>
        </w:trPr>
        <w:tc>
          <w:tcPr>
            <w:tcW w:w="1065" w:type="dxa"/>
            <w:tcBorders>
              <w:top w:val="single" w:color="auto" w:sz="12" w:space="0"/>
              <w:left w:val="single" w:color="auto" w:sz="12" w:space="0"/>
              <w:right w:val="single" w:color="auto" w:sz="6" w:space="0"/>
            </w:tcBorders>
            <w:noWrap w:val="0"/>
            <w:vAlign w:val="center"/>
          </w:tcPr>
          <w:p>
            <w:pPr>
              <w:jc w:val="center"/>
              <w:rPr>
                <w:rFonts w:ascii="仿宋" w:hAnsi="仿宋" w:eastAsia="仿宋"/>
                <w:b/>
                <w:sz w:val="24"/>
              </w:rPr>
            </w:pPr>
            <w:r>
              <w:rPr>
                <w:rFonts w:ascii="仿宋" w:hAnsi="仿宋" w:eastAsia="仿宋"/>
                <w:b/>
                <w:sz w:val="24"/>
              </w:rPr>
              <w:t>辅证材料清单</w:t>
            </w:r>
          </w:p>
        </w:tc>
        <w:tc>
          <w:tcPr>
            <w:tcW w:w="8106" w:type="dxa"/>
            <w:gridSpan w:val="6"/>
            <w:tcBorders>
              <w:top w:val="single" w:color="auto" w:sz="12" w:space="0"/>
              <w:left w:val="single" w:color="auto" w:sz="6" w:space="0"/>
              <w:right w:val="single" w:color="auto" w:sz="12" w:space="0"/>
            </w:tcBorders>
            <w:noWrap w:val="0"/>
            <w:vAlign w:val="top"/>
          </w:tcPr>
          <w:p>
            <w:pPr>
              <w:rPr>
                <w:rFonts w:ascii="仿宋" w:hAnsi="仿宋" w:eastAsia="仿宋"/>
                <w:szCs w:val="21"/>
              </w:rPr>
            </w:pPr>
            <w:r>
              <w:rPr>
                <w:rFonts w:ascii="仿宋" w:hAnsi="仿宋" w:eastAsia="仿宋"/>
                <w:szCs w:val="21"/>
              </w:rPr>
              <w:t>1.</w:t>
            </w:r>
          </w:p>
          <w:p>
            <w:pPr>
              <w:rPr>
                <w:rFonts w:ascii="仿宋" w:hAnsi="仿宋" w:eastAsia="仿宋"/>
                <w:szCs w:val="21"/>
              </w:rPr>
            </w:pPr>
            <w:r>
              <w:rPr>
                <w:rFonts w:ascii="仿宋" w:hAnsi="仿宋" w:eastAsia="仿宋"/>
                <w:szCs w:val="21"/>
              </w:rPr>
              <w:t>2.</w:t>
            </w:r>
          </w:p>
          <w:p>
            <w:pPr>
              <w:rPr>
                <w:rFonts w:ascii="仿宋" w:hAnsi="仿宋" w:eastAsia="仿宋"/>
                <w:szCs w:val="21"/>
              </w:rPr>
            </w:pPr>
            <w:r>
              <w:rPr>
                <w:rFonts w:ascii="仿宋" w:hAnsi="仿宋" w:eastAsia="仿宋"/>
                <w:szCs w:val="21"/>
              </w:rPr>
              <w:t>3.</w:t>
            </w:r>
          </w:p>
          <w:p>
            <w:pPr>
              <w:rPr>
                <w:rFonts w:ascii="仿宋" w:hAnsi="仿宋" w:eastAsia="仿宋"/>
                <w:szCs w:val="21"/>
              </w:rPr>
            </w:pPr>
            <w:r>
              <w:rPr>
                <w:rFonts w:ascii="仿宋" w:hAnsi="仿宋" w:eastAsia="仿宋"/>
                <w:szCs w:val="21"/>
              </w:rPr>
              <w:t>4.</w:t>
            </w:r>
          </w:p>
          <w:p>
            <w:pPr>
              <w:rPr>
                <w:rFonts w:ascii="仿宋" w:hAnsi="仿宋" w:eastAsia="仿宋"/>
                <w:szCs w:val="21"/>
              </w:rPr>
            </w:pPr>
            <w:r>
              <w:rPr>
                <w:rFonts w:ascii="仿宋" w:hAnsi="仿宋" w:eastAsia="仿宋"/>
                <w:szCs w:val="21"/>
              </w:rPr>
              <w:t>5.</w:t>
            </w:r>
          </w:p>
          <w:p>
            <w:pPr>
              <w:rPr>
                <w:rFonts w:ascii="仿宋" w:hAnsi="仿宋" w:eastAsia="仿宋"/>
                <w:szCs w:val="21"/>
              </w:rPr>
            </w:pPr>
            <w:r>
              <w:rPr>
                <w:rFonts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5" w:hRule="atLeast"/>
        </w:trPr>
        <w:tc>
          <w:tcPr>
            <w:tcW w:w="1065" w:type="dxa"/>
            <w:tcBorders>
              <w:top w:val="single" w:color="auto" w:sz="12" w:space="0"/>
              <w:left w:val="single" w:color="auto" w:sz="12" w:space="0"/>
              <w:bottom w:val="single" w:color="auto" w:sz="12" w:space="0"/>
              <w:right w:val="single" w:color="auto" w:sz="6" w:space="0"/>
            </w:tcBorders>
            <w:noWrap w:val="0"/>
            <w:vAlign w:val="center"/>
          </w:tcPr>
          <w:p>
            <w:pPr>
              <w:snapToGrid w:val="0"/>
              <w:spacing w:line="0" w:lineRule="atLeast"/>
              <w:jc w:val="center"/>
              <w:rPr>
                <w:rFonts w:ascii="仿宋" w:hAnsi="仿宋" w:eastAsia="仿宋"/>
                <w:b/>
                <w:sz w:val="24"/>
              </w:rPr>
            </w:pPr>
            <w:r>
              <w:rPr>
                <w:rFonts w:ascii="仿宋" w:hAnsi="仿宋" w:eastAsia="仿宋"/>
                <w:b/>
                <w:sz w:val="24"/>
              </w:rPr>
              <w:t>单位</w:t>
            </w:r>
            <w:r>
              <w:rPr>
                <w:rFonts w:hint="eastAsia" w:ascii="仿宋" w:hAnsi="仿宋" w:eastAsia="仿宋"/>
                <w:b/>
                <w:sz w:val="24"/>
              </w:rPr>
              <w:t>或主管部门</w:t>
            </w:r>
            <w:r>
              <w:rPr>
                <w:rFonts w:ascii="仿宋" w:hAnsi="仿宋" w:eastAsia="仿宋"/>
                <w:b/>
                <w:sz w:val="24"/>
              </w:rPr>
              <w:t>意见</w:t>
            </w:r>
          </w:p>
        </w:tc>
        <w:tc>
          <w:tcPr>
            <w:tcW w:w="8106" w:type="dxa"/>
            <w:gridSpan w:val="6"/>
            <w:tcBorders>
              <w:top w:val="single" w:color="auto" w:sz="12" w:space="0"/>
              <w:left w:val="single" w:color="auto" w:sz="6" w:space="0"/>
              <w:bottom w:val="single" w:color="auto" w:sz="12" w:space="0"/>
              <w:right w:val="single" w:color="auto" w:sz="12" w:space="0"/>
            </w:tcBorders>
            <w:noWrap w:val="0"/>
            <w:vAlign w:val="center"/>
          </w:tcPr>
          <w:p>
            <w:pPr>
              <w:rPr>
                <w:rFonts w:ascii="仿宋" w:hAnsi="仿宋" w:eastAsia="仿宋"/>
                <w:szCs w:val="21"/>
              </w:rPr>
            </w:pPr>
          </w:p>
          <w:p>
            <w:pPr>
              <w:rPr>
                <w:rFonts w:hint="eastAsia" w:ascii="仿宋" w:hAnsi="仿宋" w:eastAsia="仿宋"/>
                <w:szCs w:val="21"/>
              </w:rPr>
            </w:pPr>
          </w:p>
          <w:p>
            <w:pPr>
              <w:rPr>
                <w:rFonts w:ascii="仿宋" w:hAnsi="仿宋" w:eastAsia="仿宋"/>
                <w:szCs w:val="21"/>
              </w:rPr>
            </w:pPr>
          </w:p>
          <w:p>
            <w:pPr>
              <w:rPr>
                <w:rFonts w:hint="eastAsia" w:ascii="仿宋" w:hAnsi="仿宋" w:eastAsia="仿宋"/>
                <w:szCs w:val="21"/>
              </w:rPr>
            </w:pPr>
          </w:p>
          <w:p>
            <w:pPr>
              <w:ind w:firstLine="3600" w:firstLineChars="1500"/>
              <w:rPr>
                <w:rFonts w:ascii="仿宋" w:hAnsi="仿宋" w:eastAsia="仿宋"/>
                <w:sz w:val="24"/>
              </w:rPr>
            </w:pPr>
            <w:r>
              <w:rPr>
                <w:rFonts w:ascii="仿宋" w:hAnsi="仿宋" w:eastAsia="仿宋"/>
                <w:sz w:val="24"/>
              </w:rPr>
              <w:t>负责人：          盖章：</w:t>
            </w:r>
          </w:p>
          <w:p>
            <w:pPr>
              <w:ind w:firstLine="480" w:firstLineChars="200"/>
              <w:rPr>
                <w:rFonts w:ascii="仿宋" w:hAnsi="仿宋" w:eastAsia="仿宋"/>
                <w:szCs w:val="21"/>
              </w:rPr>
            </w:pPr>
            <w:r>
              <w:rPr>
                <w:rFonts w:ascii="仿宋" w:hAnsi="仿宋" w:eastAsia="仿宋"/>
                <w:sz w:val="24"/>
              </w:rPr>
              <w:t xml:space="preserve">               </w:t>
            </w: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 xml:space="preserve">        </w:t>
            </w:r>
            <w:r>
              <w:rPr>
                <w:rFonts w:ascii="仿宋" w:hAnsi="仿宋" w:eastAsia="仿宋"/>
                <w:sz w:val="24"/>
              </w:rPr>
              <w:t xml:space="preserve">                   年    月    日</w:t>
            </w:r>
          </w:p>
        </w:tc>
      </w:tr>
    </w:tbl>
    <w:p>
      <w:pPr>
        <w:spacing w:line="460" w:lineRule="exact"/>
        <w:jc w:val="center"/>
        <w:rPr>
          <w:rFonts w:hint="eastAsia" w:ascii="宋体" w:hAnsi="宋体" w:cs="宋体"/>
          <w:b/>
          <w:bCs/>
          <w:sz w:val="28"/>
          <w:szCs w:val="28"/>
          <w:lang w:val="en-US" w:eastAsia="zh-CN"/>
        </w:rPr>
      </w:pPr>
      <w:r>
        <w:rPr>
          <w:rFonts w:ascii="仿宋" w:hAnsi="仿宋" w:eastAsia="仿宋"/>
          <w:sz w:val="16"/>
          <w:szCs w:val="11"/>
        </w:rPr>
        <w:t>注：</w:t>
      </w:r>
      <w:r>
        <w:rPr>
          <w:rFonts w:hint="eastAsia" w:ascii="仿宋" w:hAnsi="仿宋" w:eastAsia="仿宋"/>
          <w:sz w:val="16"/>
          <w:szCs w:val="11"/>
        </w:rPr>
        <w:t>申报</w:t>
      </w:r>
      <w:r>
        <w:rPr>
          <w:rFonts w:ascii="仿宋" w:hAnsi="仿宋" w:eastAsia="仿宋"/>
          <w:sz w:val="16"/>
          <w:szCs w:val="11"/>
        </w:rPr>
        <w:t>表经主管部门签字并</w:t>
      </w:r>
      <w:r>
        <w:rPr>
          <w:rFonts w:hint="eastAsia" w:ascii="仿宋" w:hAnsi="仿宋" w:eastAsia="仿宋"/>
          <w:sz w:val="16"/>
          <w:szCs w:val="11"/>
        </w:rPr>
        <w:t>盖</w:t>
      </w:r>
      <w:r>
        <w:rPr>
          <w:rFonts w:ascii="仿宋" w:hAnsi="仿宋" w:eastAsia="仿宋"/>
          <w:sz w:val="16"/>
          <w:szCs w:val="11"/>
        </w:rPr>
        <w:t>章后，将扫描件以PDF形式保存为电子版。</w:t>
      </w:r>
      <w:r>
        <w:rPr>
          <w:rFonts w:hint="eastAsia" w:ascii="仿宋" w:hAnsi="仿宋" w:eastAsia="仿宋"/>
          <w:sz w:val="16"/>
          <w:szCs w:val="11"/>
        </w:rPr>
        <w:t>本表</w:t>
      </w:r>
      <w:r>
        <w:rPr>
          <w:rFonts w:ascii="仿宋" w:hAnsi="仿宋" w:eastAsia="仿宋"/>
          <w:sz w:val="16"/>
          <w:szCs w:val="11"/>
        </w:rPr>
        <w:t>word版和</w:t>
      </w:r>
      <w:r>
        <w:rPr>
          <w:rFonts w:hint="eastAsia" w:ascii="仿宋" w:hAnsi="仿宋" w:eastAsia="仿宋"/>
          <w:sz w:val="16"/>
          <w:szCs w:val="11"/>
        </w:rPr>
        <w:t>盖章P</w:t>
      </w:r>
      <w:r>
        <w:rPr>
          <w:rFonts w:ascii="仿宋" w:hAnsi="仿宋" w:eastAsia="仿宋"/>
          <w:sz w:val="16"/>
          <w:szCs w:val="11"/>
        </w:rPr>
        <w:t>DF</w:t>
      </w:r>
      <w:r>
        <w:rPr>
          <w:rFonts w:hint="eastAsia" w:ascii="仿宋" w:hAnsi="仿宋" w:eastAsia="仿宋"/>
          <w:sz w:val="16"/>
          <w:szCs w:val="11"/>
        </w:rPr>
        <w:t>版</w:t>
      </w:r>
      <w:r>
        <w:rPr>
          <w:rFonts w:ascii="仿宋" w:hAnsi="仿宋" w:eastAsia="仿宋"/>
          <w:sz w:val="16"/>
          <w:szCs w:val="11"/>
        </w:rPr>
        <w:t>请一并报送。</w:t>
      </w:r>
      <w:r>
        <w:rPr>
          <w:rFonts w:ascii="仿宋" w:hAnsi="仿宋" w:eastAsia="仿宋"/>
          <w:sz w:val="24"/>
        </w:rPr>
        <w:br w:type="page"/>
      </w:r>
    </w:p>
    <w:p>
      <w:pPr>
        <w:spacing w:line="360" w:lineRule="auto"/>
        <w:jc w:val="both"/>
        <w:rPr>
          <w:rFonts w:hint="eastAsia"/>
          <w:b/>
          <w:sz w:val="32"/>
          <w:szCs w:val="32"/>
          <w:lang w:eastAsia="zh-CN"/>
        </w:rPr>
      </w:pPr>
      <w:r>
        <w:rPr>
          <w:rFonts w:hint="eastAsia"/>
          <w:b/>
          <w:sz w:val="32"/>
          <w:szCs w:val="32"/>
          <w:lang w:eastAsia="zh-CN"/>
        </w:rPr>
        <w:t>通知五：</w:t>
      </w:r>
    </w:p>
    <w:p>
      <w:pPr>
        <w:spacing w:line="360" w:lineRule="auto"/>
        <w:jc w:val="center"/>
        <w:rPr>
          <w:rFonts w:ascii="黑体" w:hAnsi="黑体" w:eastAsia="黑体" w:cs="黑体"/>
          <w:b/>
          <w:bCs/>
          <w:sz w:val="32"/>
          <w:szCs w:val="32"/>
        </w:rPr>
      </w:pPr>
      <w:r>
        <w:rPr>
          <w:rFonts w:hint="eastAsia" w:ascii="黑体" w:hAnsi="黑体" w:eastAsia="黑体" w:cs="黑体"/>
          <w:b/>
          <w:bCs/>
          <w:sz w:val="32"/>
          <w:szCs w:val="32"/>
        </w:rPr>
        <w:t>奉城第二中学区重点课题中期研讨活动通知</w:t>
      </w:r>
    </w:p>
    <w:p>
      <w:pPr>
        <w:spacing w:line="360" w:lineRule="auto"/>
        <w:rPr>
          <w:rFonts w:ascii="宋体" w:hAnsi="Calibri" w:eastAsia="宋体" w:cs="Times New Roman"/>
          <w:b/>
          <w:bCs/>
          <w:sz w:val="24"/>
          <w:szCs w:val="24"/>
        </w:rPr>
      </w:pPr>
      <w:r>
        <w:rPr>
          <w:rFonts w:hint="eastAsia" w:ascii="宋体" w:hAnsi="宋体" w:eastAsia="宋体" w:cs="Times New Roman"/>
          <w:b/>
          <w:bCs/>
          <w:sz w:val="24"/>
          <w:szCs w:val="24"/>
        </w:rPr>
        <w:t>各初中科研室：</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为了进一步加强对区重点课题的过程管理,促进校际科研经验的交流与分享，</w:t>
      </w:r>
      <w:r>
        <w:rPr>
          <w:rFonts w:hint="eastAsia" w:ascii="宋体" w:hAnsi="宋体" w:eastAsia="宋体"/>
          <w:sz w:val="24"/>
          <w:szCs w:val="24"/>
        </w:rPr>
        <w:t>4月25日下午，</w:t>
      </w:r>
      <w:r>
        <w:rPr>
          <w:rFonts w:hint="eastAsia" w:ascii="宋体" w:hAnsi="宋体" w:eastAsia="宋体" w:cs="Times New Roman"/>
          <w:sz w:val="24"/>
          <w:szCs w:val="24"/>
        </w:rPr>
        <w:t>在奉城第二中学(奉城镇西门港路38号)举行区重点课题《全员导师制背景下星级评价促进学生新成长的实践研究》中期研讨活动。</w:t>
      </w:r>
    </w:p>
    <w:p>
      <w:pPr>
        <w:spacing w:line="360" w:lineRule="auto"/>
        <w:rPr>
          <w:rFonts w:ascii="宋体" w:hAnsi="Calibri" w:eastAsia="宋体" w:cs="Times New Roman"/>
          <w:b/>
          <w:bCs/>
          <w:sz w:val="24"/>
          <w:szCs w:val="24"/>
        </w:rPr>
      </w:pPr>
      <w:r>
        <w:rPr>
          <w:rFonts w:hint="eastAsia" w:ascii="宋体" w:hAnsi="宋体" w:eastAsia="宋体" w:cs="Times New Roman"/>
          <w:b/>
          <w:bCs/>
          <w:sz w:val="24"/>
          <w:szCs w:val="24"/>
        </w:rPr>
        <w:t>一、活动时间</w:t>
      </w:r>
    </w:p>
    <w:p>
      <w:pPr>
        <w:pStyle w:val="3"/>
        <w:ind w:firstLine="720" w:firstLineChars="300"/>
        <w:jc w:val="both"/>
        <w:rPr>
          <w:rFonts w:ascii="宋体" w:hAnsi="宋体" w:eastAsia="宋体"/>
          <w:kern w:val="2"/>
          <w:sz w:val="24"/>
          <w:szCs w:val="24"/>
          <w:lang w:val="en-US"/>
        </w:rPr>
      </w:pPr>
      <w:r>
        <w:rPr>
          <w:rFonts w:hint="eastAsia" w:ascii="宋体" w:hAnsi="宋体" w:eastAsia="宋体"/>
          <w:kern w:val="2"/>
          <w:sz w:val="24"/>
          <w:szCs w:val="24"/>
          <w:lang w:val="en-US"/>
        </w:rPr>
        <w:t>2024年4月25日（周四）下午12:50</w:t>
      </w:r>
    </w:p>
    <w:p>
      <w:pPr>
        <w:spacing w:line="360" w:lineRule="auto"/>
        <w:rPr>
          <w:rFonts w:ascii="宋体" w:hAnsi="Calibri" w:eastAsia="宋体" w:cs="Times New Roman"/>
          <w:b/>
          <w:bCs/>
          <w:sz w:val="24"/>
          <w:szCs w:val="24"/>
        </w:rPr>
      </w:pPr>
      <w:r>
        <w:rPr>
          <w:rFonts w:hint="eastAsia" w:ascii="宋体" w:hAnsi="宋体" w:eastAsia="宋体" w:cs="Times New Roman"/>
          <w:b/>
          <w:bCs/>
          <w:sz w:val="24"/>
          <w:szCs w:val="24"/>
        </w:rPr>
        <w:t>二、活动主题</w:t>
      </w:r>
    </w:p>
    <w:p>
      <w:pPr>
        <w:spacing w:line="360" w:lineRule="auto"/>
        <w:ind w:firstLine="720" w:firstLineChars="300"/>
        <w:jc w:val="left"/>
        <w:rPr>
          <w:rFonts w:ascii="宋体" w:hAnsi="宋体" w:eastAsia="宋体" w:cs="Times New Roman"/>
          <w:bCs/>
          <w:kern w:val="0"/>
          <w:sz w:val="24"/>
          <w:szCs w:val="24"/>
        </w:rPr>
      </w:pPr>
      <w:r>
        <w:rPr>
          <w:rFonts w:hint="eastAsia" w:ascii="宋体" w:hAnsi="宋体" w:eastAsia="宋体" w:cs="Times New Roman"/>
          <w:bCs/>
          <w:kern w:val="0"/>
          <w:sz w:val="24"/>
          <w:szCs w:val="24"/>
        </w:rPr>
        <w:t xml:space="preserve"> 聚焦新成长教育理念  探索全员育人路径</w:t>
      </w:r>
    </w:p>
    <w:p>
      <w:pPr>
        <w:spacing w:line="360" w:lineRule="auto"/>
        <w:jc w:val="left"/>
        <w:rPr>
          <w:rFonts w:ascii="Calibri" w:hAnsi="Calibri" w:eastAsia="Times New Roman" w:cs="Calibri"/>
          <w:b/>
          <w:bCs/>
          <w:sz w:val="24"/>
          <w:szCs w:val="24"/>
        </w:rPr>
      </w:pPr>
      <w:r>
        <w:rPr>
          <w:rFonts w:hint="eastAsia" w:ascii="Calibri" w:hAnsi="Calibri" w:eastAsia="宋体" w:cs="Times New Roman"/>
          <w:b/>
          <w:bCs/>
          <w:sz w:val="24"/>
          <w:szCs w:val="24"/>
        </w:rPr>
        <w:t>三、出席人员</w:t>
      </w:r>
    </w:p>
    <w:p>
      <w:pPr>
        <w:tabs>
          <w:tab w:val="left" w:pos="1809"/>
        </w:tabs>
        <w:adjustRightInd w:val="0"/>
        <w:snapToGrid w:val="0"/>
        <w:spacing w:line="360" w:lineRule="auto"/>
        <w:ind w:firstLine="480" w:firstLineChars="200"/>
        <w:rPr>
          <w:rFonts w:ascii="宋体" w:hAnsi="宋体" w:eastAsia="宋体" w:cs="Times New Roman"/>
          <w:kern w:val="0"/>
          <w:sz w:val="24"/>
          <w:szCs w:val="24"/>
        </w:rPr>
      </w:pP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 xml:space="preserve"> </w:t>
      </w:r>
      <w:r>
        <w:rPr>
          <w:rFonts w:hint="eastAsia" w:ascii="宋体" w:hAnsi="宋体" w:eastAsia="宋体" w:cs="Times New Roman"/>
          <w:kern w:val="0"/>
          <w:sz w:val="24"/>
          <w:szCs w:val="24"/>
        </w:rPr>
        <w:t>1.区初中部分科研室主任（见附件）；</w:t>
      </w:r>
    </w:p>
    <w:p>
      <w:pPr>
        <w:tabs>
          <w:tab w:val="left" w:pos="1809"/>
        </w:tabs>
        <w:adjustRightInd w:val="0"/>
        <w:snapToGrid w:val="0"/>
        <w:spacing w:line="360" w:lineRule="auto"/>
        <w:ind w:firstLine="720" w:firstLineChars="300"/>
        <w:rPr>
          <w:rFonts w:ascii="宋体" w:hAnsi="宋体" w:eastAsia="宋体" w:cs="Times New Roman"/>
          <w:kern w:val="0"/>
          <w:sz w:val="24"/>
          <w:szCs w:val="24"/>
        </w:rPr>
      </w:pPr>
      <w:r>
        <w:rPr>
          <w:rFonts w:hint="eastAsia" w:ascii="宋体" w:hAnsi="宋体" w:eastAsia="宋体" w:cs="Times New Roman"/>
          <w:kern w:val="0"/>
          <w:sz w:val="24"/>
          <w:szCs w:val="24"/>
        </w:rPr>
        <w:t xml:space="preserve">2.本课题组核心成员； </w:t>
      </w:r>
    </w:p>
    <w:p>
      <w:pPr>
        <w:spacing w:line="360" w:lineRule="auto"/>
        <w:jc w:val="left"/>
        <w:rPr>
          <w:rFonts w:ascii="Calibri" w:hAnsi="Calibri" w:eastAsia="Times New Roman" w:cs="Calibri"/>
          <w:b/>
          <w:bCs/>
          <w:sz w:val="24"/>
          <w:szCs w:val="24"/>
        </w:rPr>
      </w:pPr>
      <w:r>
        <w:rPr>
          <w:rFonts w:hint="eastAsia" w:ascii="宋体" w:hAnsi="宋体" w:eastAsia="宋体" w:cs="Times New Roman"/>
          <w:b/>
          <w:bCs/>
          <w:sz w:val="24"/>
          <w:szCs w:val="24"/>
        </w:rPr>
        <w:t>四、活动安排</w:t>
      </w:r>
    </w:p>
    <w:tbl>
      <w:tblPr>
        <w:tblStyle w:val="1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973"/>
        <w:gridCol w:w="4781"/>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1738" w:type="dxa"/>
            <w:vAlign w:val="center"/>
          </w:tcPr>
          <w:p>
            <w:pPr>
              <w:spacing w:line="380" w:lineRule="exact"/>
              <w:jc w:val="center"/>
              <w:rPr>
                <w:rFonts w:ascii="宋体" w:hAnsi="Calibri" w:eastAsia="宋体" w:cs="Times New Roman"/>
                <w:b/>
                <w:bCs/>
                <w:sz w:val="22"/>
              </w:rPr>
            </w:pPr>
            <w:r>
              <w:rPr>
                <w:rFonts w:hint="eastAsia" w:ascii="宋体" w:hAnsi="宋体" w:eastAsia="宋体" w:cs="Times New Roman"/>
                <w:b/>
                <w:bCs/>
                <w:sz w:val="22"/>
              </w:rPr>
              <w:t>时</w:t>
            </w:r>
            <w:r>
              <w:rPr>
                <w:rFonts w:ascii="宋体" w:hAnsi="宋体" w:eastAsia="宋体" w:cs="Times New Roman"/>
                <w:b/>
                <w:bCs/>
                <w:sz w:val="22"/>
              </w:rPr>
              <w:t xml:space="preserve">  </w:t>
            </w:r>
            <w:r>
              <w:rPr>
                <w:rFonts w:hint="eastAsia" w:ascii="宋体" w:hAnsi="宋体" w:eastAsia="宋体" w:cs="Times New Roman"/>
                <w:b/>
                <w:bCs/>
                <w:sz w:val="22"/>
              </w:rPr>
              <w:t>间</w:t>
            </w:r>
          </w:p>
        </w:tc>
        <w:tc>
          <w:tcPr>
            <w:tcW w:w="5754" w:type="dxa"/>
            <w:gridSpan w:val="2"/>
            <w:vAlign w:val="center"/>
          </w:tcPr>
          <w:p>
            <w:pPr>
              <w:spacing w:line="380" w:lineRule="exact"/>
              <w:jc w:val="center"/>
              <w:rPr>
                <w:rFonts w:ascii="宋体" w:hAnsi="Calibri" w:eastAsia="宋体" w:cs="Times New Roman"/>
                <w:b/>
                <w:bCs/>
                <w:sz w:val="22"/>
              </w:rPr>
            </w:pPr>
            <w:r>
              <w:rPr>
                <w:rFonts w:hint="eastAsia" w:ascii="宋体" w:hAnsi="宋体" w:eastAsia="宋体" w:cs="Times New Roman"/>
                <w:b/>
                <w:bCs/>
                <w:sz w:val="22"/>
              </w:rPr>
              <w:t>活动内容</w:t>
            </w:r>
          </w:p>
        </w:tc>
        <w:tc>
          <w:tcPr>
            <w:tcW w:w="1688" w:type="dxa"/>
            <w:vAlign w:val="center"/>
          </w:tcPr>
          <w:p>
            <w:pPr>
              <w:spacing w:line="380" w:lineRule="exact"/>
              <w:jc w:val="center"/>
              <w:rPr>
                <w:rFonts w:ascii="宋体" w:hAnsi="Calibri" w:eastAsia="宋体" w:cs="Times New Roman"/>
                <w:b/>
                <w:bCs/>
                <w:sz w:val="22"/>
              </w:rPr>
            </w:pPr>
            <w:r>
              <w:rPr>
                <w:rFonts w:hint="eastAsia" w:ascii="宋体" w:hAnsi="宋体" w:eastAsia="宋体" w:cs="Times New Roman"/>
                <w:b/>
                <w:bCs/>
                <w:sz w:val="22"/>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1738" w:type="dxa"/>
            <w:vAlign w:val="center"/>
          </w:tcPr>
          <w:p>
            <w:pPr>
              <w:spacing w:line="380" w:lineRule="exact"/>
              <w:jc w:val="center"/>
              <w:rPr>
                <w:rFonts w:ascii="宋体" w:hAnsi="宋体" w:eastAsia="宋体" w:cs="Times New Roman"/>
                <w:b/>
                <w:bCs/>
                <w:sz w:val="22"/>
              </w:rPr>
            </w:pPr>
            <w:r>
              <w:rPr>
                <w:rFonts w:hint="eastAsia" w:ascii="宋体" w:hAnsi="宋体" w:eastAsia="宋体" w:cs="Times New Roman"/>
                <w:sz w:val="22"/>
              </w:rPr>
              <w:t>12:40—12:50</w:t>
            </w:r>
          </w:p>
        </w:tc>
        <w:tc>
          <w:tcPr>
            <w:tcW w:w="5754" w:type="dxa"/>
            <w:gridSpan w:val="2"/>
            <w:vAlign w:val="center"/>
          </w:tcPr>
          <w:p>
            <w:pPr>
              <w:spacing w:line="380" w:lineRule="exact"/>
              <w:ind w:firstLine="646" w:firstLineChars="294"/>
              <w:jc w:val="center"/>
              <w:rPr>
                <w:rFonts w:ascii="宋体" w:hAnsi="宋体" w:eastAsia="宋体" w:cs="Times New Roman"/>
                <w:b/>
                <w:bCs/>
                <w:sz w:val="22"/>
              </w:rPr>
            </w:pPr>
            <w:r>
              <w:rPr>
                <w:rFonts w:hint="eastAsia" w:ascii="宋体" w:hAnsi="宋体" w:eastAsia="宋体" w:cs="Times New Roman"/>
                <w:sz w:val="22"/>
              </w:rPr>
              <w:t>签到、领取资料</w:t>
            </w:r>
          </w:p>
        </w:tc>
        <w:tc>
          <w:tcPr>
            <w:tcW w:w="1688" w:type="dxa"/>
            <w:vAlign w:val="center"/>
          </w:tcPr>
          <w:p>
            <w:pPr>
              <w:spacing w:line="380" w:lineRule="exact"/>
              <w:jc w:val="center"/>
              <w:rPr>
                <w:rFonts w:ascii="宋体" w:hAnsi="宋体" w:eastAsia="宋体" w:cs="Times New Roman"/>
                <w:sz w:val="22"/>
              </w:rPr>
            </w:pPr>
            <w:r>
              <w:rPr>
                <w:rFonts w:hint="eastAsia" w:ascii="宋体" w:hAnsi="宋体" w:eastAsia="宋体" w:cs="Times New Roman"/>
                <w:sz w:val="22"/>
              </w:rPr>
              <w:t>合班教室</w:t>
            </w:r>
          </w:p>
          <w:p>
            <w:pPr>
              <w:spacing w:line="380" w:lineRule="exact"/>
              <w:jc w:val="center"/>
              <w:rPr>
                <w:rFonts w:ascii="宋体" w:hAnsi="Calibri" w:eastAsia="宋体" w:cs="Times New Roman"/>
                <w:sz w:val="22"/>
              </w:rPr>
            </w:pPr>
            <w:r>
              <w:rPr>
                <w:rFonts w:hint="eastAsia" w:ascii="宋体" w:hAnsi="宋体" w:eastAsia="宋体" w:cs="Times New Roman"/>
                <w:sz w:val="22"/>
              </w:rPr>
              <w:t>（育诚楼三楼）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1738" w:type="dxa"/>
            <w:vMerge w:val="restart"/>
            <w:vAlign w:val="center"/>
          </w:tcPr>
          <w:p>
            <w:pPr>
              <w:spacing w:line="380" w:lineRule="exact"/>
              <w:jc w:val="center"/>
              <w:rPr>
                <w:rFonts w:ascii="宋体" w:hAnsi="宋体" w:eastAsia="宋体" w:cs="Times New Roman"/>
                <w:sz w:val="22"/>
              </w:rPr>
            </w:pPr>
            <w:r>
              <w:rPr>
                <w:rFonts w:hint="eastAsia" w:ascii="宋体" w:hAnsi="宋体" w:eastAsia="宋体" w:cs="Times New Roman"/>
                <w:sz w:val="22"/>
              </w:rPr>
              <w:t>13:00</w:t>
            </w:r>
            <w:r>
              <w:rPr>
                <w:rFonts w:ascii="宋体" w:hAnsi="宋体" w:eastAsia="宋体" w:cs="Times New Roman"/>
                <w:sz w:val="22"/>
              </w:rPr>
              <w:t>—13:</w:t>
            </w:r>
            <w:r>
              <w:rPr>
                <w:rFonts w:hint="eastAsia" w:ascii="宋体" w:hAnsi="宋体" w:eastAsia="宋体" w:cs="Times New Roman"/>
                <w:sz w:val="22"/>
              </w:rPr>
              <w:t>40</w:t>
            </w:r>
          </w:p>
        </w:tc>
        <w:tc>
          <w:tcPr>
            <w:tcW w:w="973" w:type="dxa"/>
            <w:vMerge w:val="restart"/>
            <w:vAlign w:val="center"/>
          </w:tcPr>
          <w:p>
            <w:pPr>
              <w:spacing w:line="380" w:lineRule="exact"/>
              <w:jc w:val="center"/>
              <w:rPr>
                <w:rFonts w:ascii="宋体" w:hAnsi="宋体" w:eastAsia="宋体" w:cs="Times New Roman"/>
                <w:sz w:val="22"/>
              </w:rPr>
            </w:pPr>
            <w:r>
              <w:rPr>
                <w:rFonts w:hint="eastAsia" w:ascii="宋体" w:hAnsi="宋体" w:eastAsia="宋体" w:cs="Times New Roman"/>
                <w:sz w:val="22"/>
              </w:rPr>
              <w:t>课堂</w:t>
            </w:r>
          </w:p>
          <w:p>
            <w:pPr>
              <w:spacing w:line="380" w:lineRule="exact"/>
              <w:jc w:val="center"/>
              <w:rPr>
                <w:sz w:val="20"/>
                <w:szCs w:val="21"/>
              </w:rPr>
            </w:pPr>
            <w:r>
              <w:rPr>
                <w:rFonts w:hint="eastAsia" w:ascii="宋体" w:hAnsi="宋体" w:eastAsia="宋体" w:cs="Times New Roman"/>
                <w:sz w:val="22"/>
              </w:rPr>
              <w:t>展示</w:t>
            </w:r>
          </w:p>
        </w:tc>
        <w:tc>
          <w:tcPr>
            <w:tcW w:w="4781" w:type="dxa"/>
            <w:vAlign w:val="center"/>
          </w:tcPr>
          <w:p>
            <w:pPr>
              <w:spacing w:line="380" w:lineRule="exact"/>
              <w:rPr>
                <w:rFonts w:ascii="宋体" w:hAnsi="宋体" w:eastAsia="宋体" w:cs="Times New Roman"/>
                <w:sz w:val="22"/>
              </w:rPr>
            </w:pPr>
            <w:r>
              <w:rPr>
                <w:rFonts w:hint="eastAsia" w:ascii="宋体" w:hAnsi="宋体" w:eastAsia="宋体" w:cs="Times New Roman"/>
                <w:sz w:val="22"/>
              </w:rPr>
              <w:t>承红色基因，做时代新人——争做“爱国之星” 主题班会                    执教者：潘瑛紫</w:t>
            </w:r>
          </w:p>
        </w:tc>
        <w:tc>
          <w:tcPr>
            <w:tcW w:w="1688" w:type="dxa"/>
            <w:vAlign w:val="center"/>
          </w:tcPr>
          <w:p>
            <w:pPr>
              <w:spacing w:line="380" w:lineRule="exact"/>
              <w:jc w:val="center"/>
              <w:rPr>
                <w:rFonts w:ascii="宋体" w:hAnsi="宋体" w:eastAsia="宋体" w:cs="Times New Roman"/>
                <w:sz w:val="22"/>
              </w:rPr>
            </w:pPr>
            <w:r>
              <w:rPr>
                <w:rFonts w:hint="eastAsia" w:ascii="宋体" w:hAnsi="宋体" w:eastAsia="宋体" w:cs="Times New Roman"/>
                <w:sz w:val="22"/>
              </w:rPr>
              <w:t>录播教室</w:t>
            </w:r>
          </w:p>
          <w:p>
            <w:pPr>
              <w:spacing w:line="380" w:lineRule="exact"/>
              <w:jc w:val="center"/>
              <w:rPr>
                <w:rFonts w:ascii="宋体" w:hAnsi="宋体" w:eastAsia="宋体" w:cs="Times New Roman"/>
                <w:sz w:val="24"/>
                <w:szCs w:val="24"/>
              </w:rPr>
            </w:pPr>
            <w:r>
              <w:rPr>
                <w:rFonts w:hint="eastAsia" w:ascii="宋体" w:hAnsi="宋体" w:eastAsia="宋体" w:cs="Times New Roman"/>
                <w:sz w:val="22"/>
              </w:rPr>
              <w:t>（育诚楼四楼）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1738" w:type="dxa"/>
            <w:vMerge w:val="continue"/>
            <w:vAlign w:val="center"/>
          </w:tcPr>
          <w:p>
            <w:pPr>
              <w:spacing w:line="380" w:lineRule="exact"/>
              <w:jc w:val="center"/>
            </w:pPr>
          </w:p>
        </w:tc>
        <w:tc>
          <w:tcPr>
            <w:tcW w:w="973" w:type="dxa"/>
            <w:vMerge w:val="continue"/>
            <w:vAlign w:val="center"/>
          </w:tcPr>
          <w:p>
            <w:pPr>
              <w:spacing w:line="380" w:lineRule="exact"/>
              <w:jc w:val="center"/>
            </w:pPr>
          </w:p>
        </w:tc>
        <w:tc>
          <w:tcPr>
            <w:tcW w:w="4781" w:type="dxa"/>
            <w:vAlign w:val="center"/>
          </w:tcPr>
          <w:p>
            <w:pPr>
              <w:spacing w:line="380" w:lineRule="exact"/>
              <w:jc w:val="left"/>
              <w:rPr>
                <w:rFonts w:ascii="宋体" w:hAnsi="宋体" w:eastAsia="宋体" w:cs="Times New Roman"/>
                <w:sz w:val="22"/>
              </w:rPr>
            </w:pPr>
            <w:r>
              <w:rPr>
                <w:rFonts w:hint="eastAsia" w:ascii="宋体" w:hAnsi="宋体" w:eastAsia="宋体" w:cs="Times New Roman"/>
                <w:sz w:val="22"/>
              </w:rPr>
              <w:t>春之花——木雕非遗小摆件的制作</w:t>
            </w:r>
          </w:p>
          <w:p>
            <w:pPr>
              <w:spacing w:line="380" w:lineRule="exact"/>
              <w:jc w:val="center"/>
              <w:rPr>
                <w:rFonts w:eastAsia="宋体"/>
              </w:rPr>
            </w:pPr>
            <w:r>
              <w:rPr>
                <w:rFonts w:hint="eastAsia" w:ascii="宋体" w:hAnsi="宋体" w:eastAsia="宋体" w:cs="Times New Roman"/>
                <w:sz w:val="22"/>
              </w:rPr>
              <w:t xml:space="preserve">                            执教者：夏晶晶</w:t>
            </w:r>
          </w:p>
        </w:tc>
        <w:tc>
          <w:tcPr>
            <w:tcW w:w="1688" w:type="dxa"/>
            <w:vAlign w:val="center"/>
          </w:tcPr>
          <w:p>
            <w:pPr>
              <w:spacing w:line="380" w:lineRule="exact"/>
              <w:jc w:val="center"/>
              <w:rPr>
                <w:rFonts w:ascii="宋体" w:hAnsi="宋体" w:eastAsia="宋体" w:cs="Times New Roman"/>
                <w:sz w:val="22"/>
              </w:rPr>
            </w:pPr>
            <w:r>
              <w:rPr>
                <w:rFonts w:hint="eastAsia" w:ascii="宋体" w:hAnsi="宋体" w:eastAsia="宋体" w:cs="Times New Roman"/>
                <w:sz w:val="22"/>
              </w:rPr>
              <w:t>木雕教室</w:t>
            </w:r>
          </w:p>
          <w:p>
            <w:pPr>
              <w:spacing w:line="380" w:lineRule="exact"/>
              <w:jc w:val="center"/>
              <w:rPr>
                <w:rFonts w:ascii="宋体" w:hAnsi="宋体" w:eastAsia="宋体" w:cs="Times New Roman"/>
                <w:sz w:val="24"/>
                <w:szCs w:val="24"/>
              </w:rPr>
            </w:pPr>
            <w:r>
              <w:rPr>
                <w:rFonts w:hint="eastAsia" w:ascii="宋体" w:hAnsi="宋体" w:eastAsia="宋体" w:cs="Times New Roman"/>
                <w:sz w:val="22"/>
              </w:rPr>
              <w:t>（育诚楼四楼）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738" w:type="dxa"/>
            <w:vMerge w:val="restart"/>
            <w:vAlign w:val="center"/>
          </w:tcPr>
          <w:p>
            <w:pPr>
              <w:spacing w:line="380" w:lineRule="exact"/>
              <w:rPr>
                <w:rFonts w:ascii="宋体" w:hAnsi="Calibri" w:eastAsia="宋体" w:cs="Times New Roman"/>
                <w:color w:val="000000"/>
                <w:sz w:val="22"/>
              </w:rPr>
            </w:pPr>
            <w:r>
              <w:rPr>
                <w:rFonts w:ascii="宋体" w:hAnsi="宋体" w:eastAsia="宋体" w:cs="Times New Roman"/>
                <w:color w:val="000000"/>
                <w:sz w:val="22"/>
              </w:rPr>
              <w:t>13:</w:t>
            </w:r>
            <w:r>
              <w:rPr>
                <w:rFonts w:hint="eastAsia" w:ascii="宋体" w:hAnsi="宋体" w:eastAsia="宋体" w:cs="Times New Roman"/>
                <w:color w:val="000000"/>
                <w:sz w:val="22"/>
              </w:rPr>
              <w:t>55</w:t>
            </w:r>
            <w:r>
              <w:rPr>
                <w:rFonts w:ascii="宋体" w:hAnsi="宋体" w:eastAsia="宋体" w:cs="Times New Roman"/>
                <w:color w:val="000000"/>
                <w:sz w:val="22"/>
              </w:rPr>
              <w:t>—</w:t>
            </w:r>
            <w:r>
              <w:rPr>
                <w:rFonts w:hint="eastAsia" w:ascii="宋体" w:hAnsi="宋体" w:eastAsia="宋体" w:cs="Times New Roman"/>
                <w:color w:val="000000"/>
                <w:sz w:val="22"/>
              </w:rPr>
              <w:t>15</w:t>
            </w:r>
            <w:r>
              <w:rPr>
                <w:rFonts w:ascii="宋体" w:hAnsi="宋体" w:eastAsia="宋体" w:cs="Times New Roman"/>
                <w:color w:val="000000"/>
                <w:sz w:val="22"/>
              </w:rPr>
              <w:t>:</w:t>
            </w:r>
            <w:r>
              <w:rPr>
                <w:rFonts w:hint="eastAsia" w:ascii="宋体" w:hAnsi="宋体" w:eastAsia="宋体" w:cs="Times New Roman"/>
                <w:color w:val="000000"/>
                <w:sz w:val="22"/>
              </w:rPr>
              <w:t>20</w:t>
            </w:r>
          </w:p>
        </w:tc>
        <w:tc>
          <w:tcPr>
            <w:tcW w:w="973" w:type="dxa"/>
            <w:vMerge w:val="restart"/>
            <w:vAlign w:val="center"/>
          </w:tcPr>
          <w:p>
            <w:pPr>
              <w:spacing w:line="380" w:lineRule="exact"/>
              <w:jc w:val="center"/>
              <w:rPr>
                <w:rFonts w:ascii="宋体" w:hAnsi="Calibri" w:eastAsia="宋体" w:cs="Times New Roman"/>
                <w:sz w:val="22"/>
              </w:rPr>
            </w:pPr>
            <w:r>
              <w:rPr>
                <w:rFonts w:hint="eastAsia" w:ascii="宋体" w:hAnsi="Calibri" w:eastAsia="宋体" w:cs="Times New Roman"/>
                <w:sz w:val="22"/>
              </w:rPr>
              <w:t>主题</w:t>
            </w:r>
          </w:p>
          <w:p>
            <w:pPr>
              <w:spacing w:line="380" w:lineRule="exact"/>
              <w:jc w:val="center"/>
              <w:rPr>
                <w:rFonts w:ascii="宋体" w:hAnsi="Calibri" w:eastAsia="宋体" w:cs="Times New Roman"/>
                <w:sz w:val="22"/>
              </w:rPr>
            </w:pPr>
            <w:r>
              <w:rPr>
                <w:rFonts w:hint="eastAsia" w:ascii="宋体" w:hAnsi="Calibri" w:eastAsia="宋体" w:cs="Times New Roman"/>
                <w:sz w:val="22"/>
              </w:rPr>
              <w:t>论坛</w:t>
            </w:r>
          </w:p>
        </w:tc>
        <w:tc>
          <w:tcPr>
            <w:tcW w:w="4781" w:type="dxa"/>
            <w:vAlign w:val="center"/>
          </w:tcPr>
          <w:p>
            <w:pPr>
              <w:spacing w:line="380" w:lineRule="exact"/>
              <w:jc w:val="left"/>
              <w:rPr>
                <w:rFonts w:ascii="宋体" w:hAnsi="Calibri" w:eastAsia="宋体" w:cs="Times New Roman"/>
                <w:sz w:val="22"/>
              </w:rPr>
            </w:pPr>
            <w:r>
              <w:rPr>
                <w:rFonts w:hint="eastAsia" w:ascii="宋体" w:hAnsi="宋体" w:eastAsia="宋体" w:cs="Times New Roman"/>
                <w:sz w:val="22"/>
              </w:rPr>
              <w:t>1.主旨报告：全员导师制背景下星级评价促进初中学生新成长的实践研究      主讲人：闫庆明</w:t>
            </w:r>
          </w:p>
        </w:tc>
        <w:tc>
          <w:tcPr>
            <w:tcW w:w="1688" w:type="dxa"/>
            <w:vMerge w:val="restart"/>
            <w:vAlign w:val="center"/>
          </w:tcPr>
          <w:p>
            <w:pPr>
              <w:spacing w:line="380" w:lineRule="exact"/>
              <w:jc w:val="center"/>
              <w:rPr>
                <w:rFonts w:ascii="宋体" w:hAnsi="宋体" w:eastAsia="宋体" w:cs="Times New Roman"/>
                <w:sz w:val="22"/>
              </w:rPr>
            </w:pPr>
            <w:r>
              <w:rPr>
                <w:rFonts w:hint="eastAsia" w:ascii="宋体" w:hAnsi="宋体" w:eastAsia="宋体" w:cs="Times New Roman"/>
                <w:sz w:val="22"/>
              </w:rPr>
              <w:t>合班教室</w:t>
            </w:r>
          </w:p>
          <w:p>
            <w:pPr>
              <w:spacing w:line="380" w:lineRule="exact"/>
              <w:jc w:val="center"/>
              <w:rPr>
                <w:rFonts w:ascii="宋体" w:hAnsi="Calibri" w:eastAsia="宋体" w:cs="Times New Roman"/>
                <w:sz w:val="24"/>
                <w:szCs w:val="24"/>
              </w:rPr>
            </w:pPr>
            <w:r>
              <w:rPr>
                <w:rFonts w:hint="eastAsia" w:ascii="宋体" w:hAnsi="宋体" w:eastAsia="宋体" w:cs="Times New Roman"/>
                <w:sz w:val="22"/>
              </w:rPr>
              <w:t>（育诚楼三楼）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738" w:type="dxa"/>
            <w:vMerge w:val="continue"/>
            <w:vAlign w:val="center"/>
          </w:tcPr>
          <w:p>
            <w:pPr>
              <w:spacing w:line="380" w:lineRule="exact"/>
              <w:jc w:val="center"/>
              <w:rPr>
                <w:sz w:val="20"/>
                <w:szCs w:val="21"/>
              </w:rPr>
            </w:pPr>
          </w:p>
        </w:tc>
        <w:tc>
          <w:tcPr>
            <w:tcW w:w="973" w:type="dxa"/>
            <w:vMerge w:val="continue"/>
            <w:vAlign w:val="center"/>
          </w:tcPr>
          <w:p>
            <w:pPr>
              <w:spacing w:line="380" w:lineRule="exact"/>
              <w:jc w:val="center"/>
              <w:rPr>
                <w:rFonts w:ascii="宋体" w:hAnsi="Calibri" w:eastAsia="宋体" w:cs="Times New Roman"/>
                <w:sz w:val="22"/>
              </w:rPr>
            </w:pPr>
          </w:p>
        </w:tc>
        <w:tc>
          <w:tcPr>
            <w:tcW w:w="4781" w:type="dxa"/>
            <w:vAlign w:val="center"/>
          </w:tcPr>
          <w:p>
            <w:pPr>
              <w:spacing w:line="380" w:lineRule="exact"/>
              <w:jc w:val="left"/>
              <w:rPr>
                <w:rFonts w:ascii="宋体" w:hAnsi="Calibri" w:eastAsia="宋体" w:cs="Times New Roman"/>
                <w:sz w:val="22"/>
              </w:rPr>
            </w:pPr>
            <w:r>
              <w:rPr>
                <w:rFonts w:hint="eastAsia" w:ascii="宋体" w:hAnsi="Calibri" w:eastAsia="宋体" w:cs="Times New Roman"/>
                <w:sz w:val="22"/>
              </w:rPr>
              <w:t>2</w:t>
            </w:r>
            <w:r>
              <w:rPr>
                <w:rFonts w:hint="eastAsia" w:ascii="宋体" w:hAnsi="Calibri" w:eastAsia="宋体" w:cs="Times New Roman"/>
                <w:color w:val="0000FF"/>
                <w:sz w:val="22"/>
              </w:rPr>
              <w:t>.</w:t>
            </w:r>
            <w:r>
              <w:rPr>
                <w:rFonts w:hint="eastAsia" w:ascii="宋体" w:hAnsi="Calibri" w:eastAsia="宋体" w:cs="Times New Roman"/>
                <w:sz w:val="22"/>
              </w:rPr>
              <w:t>微报告：优化育人策略，做实过程管理</w:t>
            </w:r>
          </w:p>
          <w:p>
            <w:pPr>
              <w:spacing w:line="380" w:lineRule="exact"/>
              <w:jc w:val="right"/>
              <w:rPr>
                <w:rFonts w:ascii="宋体" w:hAnsi="Calibri" w:eastAsia="宋体" w:cs="Times New Roman"/>
                <w:sz w:val="22"/>
              </w:rPr>
            </w:pPr>
            <w:r>
              <w:rPr>
                <w:rFonts w:hint="eastAsia" w:ascii="宋体" w:hAnsi="Calibri" w:eastAsia="宋体" w:cs="Times New Roman"/>
                <w:sz w:val="22"/>
              </w:rPr>
              <w:t>主讲人：杜新佳</w:t>
            </w:r>
          </w:p>
        </w:tc>
        <w:tc>
          <w:tcPr>
            <w:tcW w:w="1688" w:type="dxa"/>
            <w:vMerge w:val="continue"/>
            <w:vAlign w:val="center"/>
          </w:tcPr>
          <w:p>
            <w:pPr>
              <w:spacing w:line="380" w:lineRule="exact"/>
              <w:jc w:val="center"/>
              <w:rPr>
                <w:rFonts w:ascii="宋体"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1738" w:type="dxa"/>
            <w:vMerge w:val="continue"/>
            <w:vAlign w:val="center"/>
          </w:tcPr>
          <w:p>
            <w:pPr>
              <w:spacing w:line="380" w:lineRule="exact"/>
              <w:jc w:val="center"/>
              <w:rPr>
                <w:rFonts w:ascii="宋体" w:hAnsi="Calibri" w:eastAsia="宋体" w:cs="Times New Roman"/>
                <w:sz w:val="22"/>
              </w:rPr>
            </w:pPr>
          </w:p>
        </w:tc>
        <w:tc>
          <w:tcPr>
            <w:tcW w:w="973" w:type="dxa"/>
            <w:vMerge w:val="continue"/>
            <w:vAlign w:val="center"/>
          </w:tcPr>
          <w:p>
            <w:pPr>
              <w:spacing w:line="380" w:lineRule="exact"/>
              <w:jc w:val="center"/>
              <w:rPr>
                <w:rFonts w:ascii="宋体" w:hAnsi="Calibri" w:eastAsia="宋体" w:cs="Times New Roman"/>
                <w:sz w:val="22"/>
              </w:rPr>
            </w:pPr>
          </w:p>
        </w:tc>
        <w:tc>
          <w:tcPr>
            <w:tcW w:w="4781" w:type="dxa"/>
            <w:vAlign w:val="center"/>
          </w:tcPr>
          <w:p>
            <w:pPr>
              <w:spacing w:line="380" w:lineRule="exact"/>
              <w:rPr>
                <w:rFonts w:ascii="宋体" w:hAnsi="Calibri" w:eastAsia="宋体" w:cs="Times New Roman"/>
                <w:sz w:val="22"/>
              </w:rPr>
            </w:pPr>
            <w:r>
              <w:rPr>
                <w:rFonts w:hint="eastAsia" w:ascii="宋体" w:hAnsi="Calibri" w:eastAsia="宋体" w:cs="Times New Roman"/>
                <w:sz w:val="22"/>
              </w:rPr>
              <w:t>3.微报告：“三导两提升” 促进学生自主发展</w:t>
            </w:r>
          </w:p>
          <w:p>
            <w:pPr>
              <w:pStyle w:val="3"/>
              <w:jc w:val="right"/>
              <w:rPr>
                <w:rFonts w:eastAsia="宋体"/>
                <w:lang w:val="en-US"/>
              </w:rPr>
            </w:pPr>
            <w:r>
              <w:rPr>
                <w:rFonts w:hint="eastAsia" w:ascii="宋体" w:hAnsi="Calibri" w:eastAsia="宋体"/>
                <w:sz w:val="22"/>
              </w:rPr>
              <w:t>主讲人：夏晶晶</w:t>
            </w:r>
          </w:p>
        </w:tc>
        <w:tc>
          <w:tcPr>
            <w:tcW w:w="1688" w:type="dxa"/>
            <w:vMerge w:val="continue"/>
            <w:vAlign w:val="center"/>
          </w:tcPr>
          <w:p>
            <w:pPr>
              <w:spacing w:line="380" w:lineRule="exact"/>
              <w:jc w:val="center"/>
              <w:rPr>
                <w:rFonts w:ascii="宋体"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4" w:hRule="atLeast"/>
        </w:trPr>
        <w:tc>
          <w:tcPr>
            <w:tcW w:w="1738" w:type="dxa"/>
            <w:vAlign w:val="center"/>
          </w:tcPr>
          <w:p>
            <w:pPr>
              <w:spacing w:line="380" w:lineRule="exact"/>
              <w:rPr>
                <w:rFonts w:ascii="宋体" w:hAnsi="宋体" w:eastAsia="宋体" w:cs="Times New Roman"/>
                <w:color w:val="000000"/>
                <w:sz w:val="22"/>
              </w:rPr>
            </w:pPr>
            <w:r>
              <w:rPr>
                <w:rFonts w:hint="eastAsia" w:ascii="宋体" w:hAnsi="宋体" w:eastAsia="宋体" w:cs="Times New Roman"/>
                <w:color w:val="000000"/>
                <w:sz w:val="22"/>
              </w:rPr>
              <w:t>15:20—16</w:t>
            </w:r>
            <w:r>
              <w:rPr>
                <w:rFonts w:ascii="宋体" w:hAnsi="宋体" w:eastAsia="宋体" w:cs="Times New Roman"/>
                <w:color w:val="000000"/>
                <w:sz w:val="22"/>
              </w:rPr>
              <w:t>:</w:t>
            </w:r>
            <w:r>
              <w:rPr>
                <w:rFonts w:hint="eastAsia" w:ascii="宋体" w:hAnsi="宋体" w:eastAsia="宋体" w:cs="Times New Roman"/>
                <w:color w:val="000000"/>
                <w:sz w:val="22"/>
              </w:rPr>
              <w:t xml:space="preserve"> 2</w:t>
            </w:r>
            <w:r>
              <w:rPr>
                <w:rFonts w:ascii="宋体" w:hAnsi="宋体" w:eastAsia="宋体" w:cs="Times New Roman"/>
                <w:color w:val="000000"/>
                <w:sz w:val="22"/>
              </w:rPr>
              <w:t>0</w:t>
            </w:r>
          </w:p>
        </w:tc>
        <w:tc>
          <w:tcPr>
            <w:tcW w:w="5754" w:type="dxa"/>
            <w:gridSpan w:val="2"/>
            <w:vAlign w:val="center"/>
          </w:tcPr>
          <w:p>
            <w:pPr>
              <w:spacing w:line="380" w:lineRule="exact"/>
              <w:jc w:val="center"/>
              <w:rPr>
                <w:rFonts w:ascii="宋体" w:hAnsi="Calibri" w:eastAsia="宋体" w:cs="Times New Roman"/>
                <w:sz w:val="22"/>
              </w:rPr>
            </w:pPr>
            <w:r>
              <w:rPr>
                <w:rFonts w:ascii="宋体" w:hAnsi="Calibri" w:eastAsia="宋体" w:cs="Times New Roman"/>
                <w:sz w:val="22"/>
              </w:rPr>
              <w:t>交流研讨</w:t>
            </w:r>
          </w:p>
        </w:tc>
        <w:tc>
          <w:tcPr>
            <w:tcW w:w="1688" w:type="dxa"/>
            <w:vMerge w:val="continue"/>
            <w:vAlign w:val="center"/>
          </w:tcPr>
          <w:p>
            <w:pPr>
              <w:spacing w:line="380" w:lineRule="exact"/>
              <w:jc w:val="center"/>
              <w:rPr>
                <w:rFonts w:ascii="宋体" w:hAnsi="Calibri" w:eastAsia="宋体" w:cs="Times New Roman"/>
                <w:sz w:val="24"/>
                <w:szCs w:val="24"/>
              </w:rPr>
            </w:pPr>
          </w:p>
        </w:tc>
      </w:tr>
    </w:tbl>
    <w:p>
      <w:pPr>
        <w:spacing w:line="380" w:lineRule="exact"/>
        <w:ind w:firstLine="4200" w:firstLineChars="1750"/>
        <w:jc w:val="right"/>
        <w:rPr>
          <w:rFonts w:ascii="Calibri" w:hAnsi="Calibri" w:eastAsia="宋体" w:cs="Times New Roman"/>
          <w:sz w:val="24"/>
          <w:szCs w:val="24"/>
        </w:rPr>
      </w:pPr>
      <w:r>
        <w:rPr>
          <w:rFonts w:ascii="Calibri" w:hAnsi="Calibri" w:eastAsia="宋体" w:cs="Times New Roman"/>
          <w:sz w:val="24"/>
          <w:szCs w:val="24"/>
        </w:rPr>
        <w:t xml:space="preserve"> </w:t>
      </w:r>
      <w:r>
        <w:rPr>
          <w:rFonts w:hint="eastAsia" w:ascii="Calibri" w:hAnsi="Calibri" w:eastAsia="宋体" w:cs="Times New Roman"/>
          <w:sz w:val="24"/>
          <w:szCs w:val="24"/>
        </w:rPr>
        <w:t>奉贤区教育学院教育发展研究中心</w:t>
      </w:r>
    </w:p>
    <w:p>
      <w:pPr>
        <w:spacing w:line="380" w:lineRule="exact"/>
        <w:ind w:right="960" w:firstLine="4200" w:firstLineChars="1750"/>
        <w:jc w:val="right"/>
        <w:rPr>
          <w:rFonts w:ascii="Calibri" w:hAnsi="Calibri" w:eastAsia="宋体" w:cs="Times New Roman"/>
          <w:sz w:val="24"/>
          <w:szCs w:val="24"/>
        </w:rPr>
      </w:pPr>
      <w:r>
        <w:rPr>
          <w:rFonts w:ascii="Calibri" w:hAnsi="Calibri" w:eastAsia="宋体" w:cs="Calibri"/>
          <w:sz w:val="24"/>
          <w:szCs w:val="24"/>
        </w:rPr>
        <w:t>20</w:t>
      </w:r>
      <w:r>
        <w:rPr>
          <w:rFonts w:hint="eastAsia" w:ascii="Calibri" w:hAnsi="Calibri" w:eastAsia="宋体" w:cs="Calibri"/>
          <w:sz w:val="24"/>
          <w:szCs w:val="24"/>
        </w:rPr>
        <w:t>24</w:t>
      </w:r>
      <w:r>
        <w:rPr>
          <w:rFonts w:hint="eastAsia" w:ascii="Calibri" w:hAnsi="Calibri" w:eastAsia="宋体" w:cs="Times New Roman"/>
          <w:sz w:val="24"/>
          <w:szCs w:val="24"/>
        </w:rPr>
        <w:t>年4月15日</w:t>
      </w:r>
    </w:p>
    <w:p>
      <w:r>
        <w:rPr>
          <w:rFonts w:hint="eastAsia" w:ascii="宋体" w:hAnsi="宋体"/>
          <w:b/>
          <w:sz w:val="28"/>
          <w:szCs w:val="28"/>
        </w:rPr>
        <w:t>附件：             初中科研主任（B组）</w:t>
      </w:r>
    </w:p>
    <w:tbl>
      <w:tblPr>
        <w:tblStyle w:val="15"/>
        <w:tblW w:w="60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1"/>
        <w:gridCol w:w="3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601"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b/>
                <w:sz w:val="24"/>
              </w:rPr>
            </w:pPr>
            <w:r>
              <w:rPr>
                <w:rFonts w:hint="eastAsia" w:ascii="黑体" w:hAnsi="黑体" w:eastAsia="黑体"/>
                <w:b/>
                <w:sz w:val="24"/>
              </w:rPr>
              <w:t>学校</w:t>
            </w:r>
          </w:p>
        </w:tc>
        <w:tc>
          <w:tcPr>
            <w:tcW w:w="34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科任主任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6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r>
              <w:rPr>
                <w:rFonts w:hint="eastAsia" w:ascii="宋体" w:hAnsi="宋体"/>
                <w:b/>
                <w:szCs w:val="21"/>
              </w:rPr>
              <w:t>头桥中学</w:t>
            </w:r>
          </w:p>
        </w:tc>
        <w:tc>
          <w:tcPr>
            <w:tcW w:w="34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ascii="宋体" w:hAnsi="宋体" w:cs="楷体"/>
                <w:szCs w:val="21"/>
              </w:rPr>
              <w:t>黄洁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6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r>
              <w:rPr>
                <w:rFonts w:hint="eastAsia" w:ascii="宋体" w:hAnsi="宋体"/>
                <w:b/>
                <w:szCs w:val="21"/>
              </w:rPr>
              <w:t>南桥中学</w:t>
            </w:r>
          </w:p>
        </w:tc>
        <w:tc>
          <w:tcPr>
            <w:tcW w:w="3448" w:type="dxa"/>
            <w:tcBorders>
              <w:top w:val="single" w:color="auto" w:sz="4" w:space="0"/>
              <w:left w:val="single" w:color="auto" w:sz="4" w:space="0"/>
              <w:bottom w:val="single" w:color="auto" w:sz="4" w:space="0"/>
              <w:right w:val="single" w:color="auto" w:sz="4" w:space="0"/>
            </w:tcBorders>
          </w:tcPr>
          <w:p>
            <w:pPr>
              <w:jc w:val="center"/>
              <w:rPr>
                <w:rFonts w:ascii="宋体" w:hAnsi="宋体" w:cs="楷体"/>
                <w:szCs w:val="21"/>
              </w:rPr>
            </w:pPr>
            <w:r>
              <w:rPr>
                <w:rFonts w:ascii="宋体" w:hAnsi="宋体" w:cs="楷体"/>
                <w:szCs w:val="21"/>
              </w:rPr>
              <w:t>朱斌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6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r>
              <w:rPr>
                <w:rFonts w:hint="eastAsia" w:ascii="宋体" w:hAnsi="宋体"/>
                <w:b/>
                <w:szCs w:val="21"/>
              </w:rPr>
              <w:t>青溪中学</w:t>
            </w:r>
          </w:p>
        </w:tc>
        <w:tc>
          <w:tcPr>
            <w:tcW w:w="3448" w:type="dxa"/>
            <w:tcBorders>
              <w:top w:val="single" w:color="auto" w:sz="4" w:space="0"/>
              <w:left w:val="single" w:color="auto" w:sz="4" w:space="0"/>
              <w:bottom w:val="single" w:color="auto" w:sz="4" w:space="0"/>
              <w:right w:val="single" w:color="auto" w:sz="4" w:space="0"/>
            </w:tcBorders>
          </w:tcPr>
          <w:p>
            <w:pPr>
              <w:jc w:val="center"/>
              <w:rPr>
                <w:rFonts w:ascii="宋体" w:hAnsi="宋体" w:cs="楷体"/>
                <w:szCs w:val="21"/>
              </w:rPr>
            </w:pPr>
            <w:r>
              <w:rPr>
                <w:rFonts w:ascii="宋体" w:hAnsi="宋体" w:cs="楷体"/>
                <w:szCs w:val="21"/>
              </w:rPr>
              <w:t>马心怡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6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r>
              <w:rPr>
                <w:rFonts w:hint="eastAsia" w:ascii="宋体" w:hAnsi="宋体"/>
                <w:b/>
                <w:szCs w:val="21"/>
              </w:rPr>
              <w:t>青村中学</w:t>
            </w:r>
          </w:p>
        </w:tc>
        <w:tc>
          <w:tcPr>
            <w:tcW w:w="3448" w:type="dxa"/>
            <w:tcBorders>
              <w:top w:val="single" w:color="auto" w:sz="4" w:space="0"/>
              <w:left w:val="single" w:color="auto" w:sz="4" w:space="0"/>
              <w:bottom w:val="single" w:color="auto" w:sz="4" w:space="0"/>
              <w:right w:val="single" w:color="auto" w:sz="4" w:space="0"/>
            </w:tcBorders>
          </w:tcPr>
          <w:p>
            <w:pPr>
              <w:jc w:val="center"/>
              <w:rPr>
                <w:rFonts w:ascii="宋体" w:hAnsi="宋体" w:cs="楷体"/>
                <w:szCs w:val="21"/>
              </w:rPr>
            </w:pPr>
            <w:r>
              <w:rPr>
                <w:rFonts w:ascii="宋体" w:hAnsi="宋体" w:cs="楷体"/>
                <w:szCs w:val="21"/>
              </w:rPr>
              <w:t>张忠华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6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r>
              <w:rPr>
                <w:rFonts w:hint="eastAsia" w:ascii="宋体" w:hAnsi="宋体"/>
                <w:b/>
                <w:szCs w:val="21"/>
              </w:rPr>
              <w:t>奉中附初</w:t>
            </w:r>
          </w:p>
        </w:tc>
        <w:tc>
          <w:tcPr>
            <w:tcW w:w="3448" w:type="dxa"/>
            <w:tcBorders>
              <w:top w:val="single" w:color="auto" w:sz="4" w:space="0"/>
              <w:left w:val="single" w:color="auto" w:sz="4" w:space="0"/>
              <w:bottom w:val="single" w:color="auto" w:sz="4" w:space="0"/>
              <w:right w:val="single" w:color="auto" w:sz="4" w:space="0"/>
            </w:tcBorders>
          </w:tcPr>
          <w:p>
            <w:pPr>
              <w:jc w:val="center"/>
              <w:rPr>
                <w:rFonts w:ascii="宋体" w:hAnsi="宋体" w:cs="楷体"/>
                <w:szCs w:val="21"/>
              </w:rPr>
            </w:pPr>
            <w:r>
              <w:rPr>
                <w:rFonts w:ascii="宋体" w:hAnsi="宋体" w:cs="楷体"/>
                <w:szCs w:val="21"/>
              </w:rPr>
              <w:t>朱珊珊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6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r>
              <w:rPr>
                <w:rFonts w:hint="eastAsia" w:ascii="宋体" w:hAnsi="宋体"/>
                <w:b/>
                <w:szCs w:val="21"/>
              </w:rPr>
              <w:t>古华中学</w:t>
            </w:r>
          </w:p>
        </w:tc>
        <w:tc>
          <w:tcPr>
            <w:tcW w:w="3448" w:type="dxa"/>
            <w:tcBorders>
              <w:top w:val="single" w:color="auto" w:sz="4" w:space="0"/>
              <w:left w:val="single" w:color="auto" w:sz="4" w:space="0"/>
              <w:bottom w:val="single" w:color="auto" w:sz="4" w:space="0"/>
              <w:right w:val="single" w:color="auto" w:sz="4" w:space="0"/>
            </w:tcBorders>
          </w:tcPr>
          <w:p>
            <w:pPr>
              <w:jc w:val="center"/>
              <w:rPr>
                <w:rFonts w:ascii="宋体" w:hAnsi="宋体" w:cs="楷体"/>
                <w:szCs w:val="21"/>
              </w:rPr>
            </w:pPr>
            <w:r>
              <w:rPr>
                <w:rFonts w:ascii="宋体" w:hAnsi="宋体" w:cs="楷体"/>
                <w:szCs w:val="21"/>
              </w:rPr>
              <w:t>陈正大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6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r>
              <w:rPr>
                <w:rFonts w:hint="eastAsia" w:ascii="宋体" w:hAnsi="宋体"/>
                <w:b/>
                <w:szCs w:val="21"/>
              </w:rPr>
              <w:t>四团中学</w:t>
            </w:r>
          </w:p>
        </w:tc>
        <w:tc>
          <w:tcPr>
            <w:tcW w:w="3448" w:type="dxa"/>
            <w:tcBorders>
              <w:top w:val="single" w:color="auto" w:sz="4" w:space="0"/>
              <w:left w:val="single" w:color="auto" w:sz="4" w:space="0"/>
              <w:bottom w:val="single" w:color="auto" w:sz="4" w:space="0"/>
              <w:right w:val="single" w:color="auto" w:sz="4" w:space="0"/>
            </w:tcBorders>
          </w:tcPr>
          <w:p>
            <w:pPr>
              <w:jc w:val="center"/>
              <w:rPr>
                <w:rFonts w:ascii="宋体" w:hAnsi="宋体" w:cs="楷体"/>
                <w:szCs w:val="21"/>
              </w:rPr>
            </w:pPr>
            <w:r>
              <w:rPr>
                <w:rFonts w:ascii="宋体" w:hAnsi="宋体" w:cs="楷体"/>
                <w:szCs w:val="21"/>
              </w:rPr>
              <w:t>姚站齐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6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r>
              <w:rPr>
                <w:rFonts w:hint="eastAsia" w:ascii="宋体" w:hAnsi="宋体"/>
                <w:b/>
                <w:szCs w:val="21"/>
              </w:rPr>
              <w:t>塘外中学</w:t>
            </w:r>
          </w:p>
        </w:tc>
        <w:tc>
          <w:tcPr>
            <w:tcW w:w="34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ascii="宋体" w:hAnsi="宋体" w:cs="楷体"/>
                <w:szCs w:val="21"/>
              </w:rPr>
              <w:t>朱莹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6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r>
              <w:rPr>
                <w:rFonts w:hint="eastAsia" w:ascii="宋体" w:hAnsi="宋体"/>
                <w:b/>
                <w:szCs w:val="21"/>
              </w:rPr>
              <w:t>上师大附中</w:t>
            </w:r>
          </w:p>
        </w:tc>
        <w:tc>
          <w:tcPr>
            <w:tcW w:w="34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ascii="宋体" w:hAnsi="宋体" w:cs="楷体"/>
                <w:szCs w:val="21"/>
              </w:rPr>
              <w:t>陈晓敏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6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r>
              <w:rPr>
                <w:rFonts w:hint="eastAsia" w:ascii="宋体" w:hAnsi="宋体"/>
                <w:b/>
                <w:szCs w:val="21"/>
              </w:rPr>
              <w:t>育秀中学</w:t>
            </w:r>
          </w:p>
        </w:tc>
        <w:tc>
          <w:tcPr>
            <w:tcW w:w="34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ascii="宋体" w:hAnsi="宋体" w:cs="楷体"/>
                <w:szCs w:val="21"/>
              </w:rPr>
              <w:t>陶梦</w:t>
            </w:r>
          </w:p>
        </w:tc>
      </w:tr>
    </w:tbl>
    <w:p>
      <w:pPr>
        <w:pStyle w:val="3"/>
        <w:rPr>
          <w:lang w:val="en-US"/>
        </w:rPr>
      </w:pPr>
    </w:p>
    <w:p>
      <w:pPr>
        <w:spacing w:line="360" w:lineRule="auto"/>
        <w:jc w:val="both"/>
        <w:rPr>
          <w:rFonts w:hint="eastAsia"/>
          <w:b/>
          <w:sz w:val="32"/>
          <w:szCs w:val="32"/>
          <w:lang w:eastAsia="zh-CN"/>
        </w:rPr>
      </w:pPr>
    </w:p>
    <w:p>
      <w:pPr>
        <w:spacing w:line="360" w:lineRule="auto"/>
        <w:jc w:val="both"/>
        <w:rPr>
          <w:rFonts w:hint="eastAsia"/>
          <w:b/>
          <w:sz w:val="32"/>
          <w:szCs w:val="32"/>
          <w:lang w:eastAsia="zh-CN"/>
        </w:rPr>
      </w:pPr>
      <w:r>
        <w:rPr>
          <w:rFonts w:hint="eastAsia"/>
          <w:b/>
          <w:sz w:val="32"/>
          <w:szCs w:val="32"/>
          <w:lang w:eastAsia="zh-CN"/>
        </w:rPr>
        <w:t>通知六：</w:t>
      </w:r>
    </w:p>
    <w:p>
      <w:pPr>
        <w:spacing w:line="360" w:lineRule="auto"/>
        <w:jc w:val="center"/>
        <w:rPr>
          <w:b/>
          <w:sz w:val="28"/>
          <w:szCs w:val="21"/>
        </w:rPr>
      </w:pPr>
      <w:r>
        <w:rPr>
          <w:rFonts w:hint="eastAsia"/>
          <w:b/>
          <w:sz w:val="28"/>
          <w:szCs w:val="21"/>
        </w:rPr>
        <w:t>“实证性研究方法支撑下的课题研究”第二次培训通知</w:t>
      </w:r>
    </w:p>
    <w:p>
      <w:pPr>
        <w:spacing w:line="360" w:lineRule="auto"/>
        <w:jc w:val="left"/>
        <w:rPr>
          <w:sz w:val="24"/>
        </w:rPr>
      </w:pPr>
      <w:r>
        <w:rPr>
          <w:rFonts w:hint="eastAsia"/>
          <w:b/>
          <w:bCs/>
          <w:sz w:val="24"/>
        </w:rPr>
        <w:t>培训时间:</w:t>
      </w:r>
      <w:r>
        <w:rPr>
          <w:rFonts w:hint="eastAsia"/>
          <w:sz w:val="24"/>
        </w:rPr>
        <w:t xml:space="preserve"> </w:t>
      </w:r>
      <w:r>
        <w:rPr>
          <w:rFonts w:hint="eastAsia"/>
          <w:color w:val="FF0000"/>
          <w:sz w:val="24"/>
        </w:rPr>
        <w:t>4月28日（周日）</w:t>
      </w:r>
      <w:r>
        <w:rPr>
          <w:rFonts w:hint="eastAsia"/>
          <w:sz w:val="24"/>
        </w:rPr>
        <w:t>下午1:30</w:t>
      </w:r>
    </w:p>
    <w:p>
      <w:pPr>
        <w:spacing w:line="360" w:lineRule="auto"/>
        <w:jc w:val="left"/>
        <w:rPr>
          <w:sz w:val="24"/>
        </w:rPr>
      </w:pPr>
      <w:r>
        <w:rPr>
          <w:rFonts w:hint="eastAsia"/>
          <w:b/>
          <w:bCs/>
          <w:sz w:val="24"/>
        </w:rPr>
        <w:t xml:space="preserve">培训主题: </w:t>
      </w:r>
      <w:r>
        <w:rPr>
          <w:rFonts w:hint="eastAsia"/>
          <w:bCs/>
          <w:sz w:val="24"/>
        </w:rPr>
        <w:t>课题研究实施与实证性研究方法运用</w:t>
      </w:r>
    </w:p>
    <w:p>
      <w:pPr>
        <w:spacing w:line="360" w:lineRule="auto"/>
        <w:jc w:val="left"/>
        <w:rPr>
          <w:color w:val="FF0000"/>
          <w:sz w:val="24"/>
        </w:rPr>
      </w:pPr>
      <w:r>
        <w:rPr>
          <w:rFonts w:hint="eastAsia"/>
          <w:b/>
          <w:bCs/>
          <w:sz w:val="24"/>
        </w:rPr>
        <w:t xml:space="preserve">培训地点: </w:t>
      </w:r>
      <w:r>
        <w:rPr>
          <w:rFonts w:hint="eastAsia" w:ascii="宋体" w:hAnsi="宋体" w:cs="仿宋"/>
          <w:color w:val="FF0000"/>
          <w:sz w:val="24"/>
        </w:rPr>
        <w:t>区教育学院多功能厅（4号楼致用楼二楼）</w:t>
      </w:r>
    </w:p>
    <w:p>
      <w:pPr>
        <w:spacing w:line="360" w:lineRule="auto"/>
        <w:jc w:val="left"/>
        <w:rPr>
          <w:sz w:val="24"/>
        </w:rPr>
      </w:pPr>
      <w:r>
        <w:rPr>
          <w:rFonts w:hint="eastAsia"/>
          <w:b/>
          <w:bCs/>
          <w:sz w:val="24"/>
        </w:rPr>
        <w:t>参加对象:</w:t>
      </w:r>
      <w:r>
        <w:rPr>
          <w:rFonts w:hint="eastAsia"/>
          <w:sz w:val="24"/>
        </w:rPr>
        <w:t xml:space="preserve"> </w:t>
      </w:r>
      <w:r>
        <w:rPr>
          <w:rFonts w:hint="eastAsia"/>
          <w:bCs/>
          <w:sz w:val="24"/>
        </w:rPr>
        <w:t>“实证性研究方法支撑下的课题研究”培训班学员（名单见附件）</w:t>
      </w:r>
    </w:p>
    <w:p>
      <w:pPr>
        <w:spacing w:line="360" w:lineRule="auto"/>
        <w:jc w:val="left"/>
        <w:rPr>
          <w:sz w:val="24"/>
        </w:rPr>
      </w:pPr>
      <w:r>
        <w:rPr>
          <w:rFonts w:hint="eastAsia"/>
          <w:b/>
          <w:sz w:val="24"/>
        </w:rPr>
        <w:t>备注：</w:t>
      </w:r>
      <w:r>
        <w:rPr>
          <w:rFonts w:hint="eastAsia"/>
          <w:sz w:val="24"/>
        </w:rPr>
        <w:t>请学校通知相关学员，安排好工作，提早15分钟到场签到，戴好口罩，绿色出行，认真参加学习培训活动。</w:t>
      </w:r>
    </w:p>
    <w:p>
      <w:pPr>
        <w:spacing w:line="360" w:lineRule="auto"/>
        <w:jc w:val="right"/>
        <w:rPr>
          <w:sz w:val="24"/>
        </w:rPr>
      </w:pPr>
      <w:r>
        <w:rPr>
          <w:rFonts w:hint="eastAsia"/>
          <w:sz w:val="24"/>
        </w:rPr>
        <w:t>奉贤区教育学院教育发展研究中心</w:t>
      </w:r>
    </w:p>
    <w:p>
      <w:pPr>
        <w:spacing w:line="360" w:lineRule="auto"/>
        <w:ind w:right="1120"/>
        <w:jc w:val="right"/>
        <w:rPr>
          <w:b/>
          <w:sz w:val="24"/>
        </w:rPr>
      </w:pPr>
      <w:r>
        <w:rPr>
          <w:rFonts w:hint="eastAsia"/>
          <w:sz w:val="24"/>
        </w:rPr>
        <w:t>2024年4月15日</w:t>
      </w:r>
    </w:p>
    <w:p>
      <w:pPr>
        <w:tabs>
          <w:tab w:val="left" w:pos="6120"/>
        </w:tabs>
        <w:spacing w:line="360" w:lineRule="auto"/>
        <w:ind w:firstLine="482" w:firstLineChars="200"/>
        <w:rPr>
          <w:b/>
          <w:sz w:val="24"/>
        </w:rPr>
      </w:pPr>
    </w:p>
    <w:p>
      <w:pPr>
        <w:tabs>
          <w:tab w:val="left" w:pos="6120"/>
        </w:tabs>
        <w:spacing w:line="360" w:lineRule="auto"/>
        <w:rPr>
          <w:rFonts w:ascii="宋体" w:cs="宋体"/>
          <w:b/>
          <w:bCs/>
          <w:kern w:val="0"/>
          <w:sz w:val="24"/>
        </w:rPr>
      </w:pPr>
      <w:r>
        <w:rPr>
          <w:rFonts w:hint="eastAsia"/>
          <w:b/>
          <w:sz w:val="24"/>
        </w:rPr>
        <w:t>附件：    “实证性研究方法支撑下的课题研究”培训班</w:t>
      </w:r>
      <w:r>
        <w:rPr>
          <w:rFonts w:hint="eastAsia" w:ascii="宋体" w:cs="宋体"/>
          <w:b/>
          <w:bCs/>
          <w:kern w:val="0"/>
          <w:sz w:val="24"/>
        </w:rPr>
        <w:t>学员名单</w:t>
      </w:r>
    </w:p>
    <w:tbl>
      <w:tblPr>
        <w:tblStyle w:val="15"/>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082"/>
        <w:gridCol w:w="1417"/>
        <w:gridCol w:w="1134"/>
        <w:gridCol w:w="584"/>
        <w:gridCol w:w="987"/>
        <w:gridCol w:w="154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Arial"/>
                <w:b/>
                <w:bCs/>
                <w:kern w:val="0"/>
                <w:szCs w:val="21"/>
              </w:rPr>
            </w:pPr>
            <w:r>
              <w:rPr>
                <w:rFonts w:hint="eastAsia" w:ascii="宋体" w:hAnsi="宋体" w:cs="Arial"/>
                <w:b/>
                <w:bCs/>
                <w:kern w:val="0"/>
                <w:szCs w:val="21"/>
              </w:rPr>
              <w:t>序号</w:t>
            </w:r>
          </w:p>
        </w:tc>
        <w:tc>
          <w:tcPr>
            <w:tcW w:w="10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Arial"/>
                <w:b/>
                <w:bCs/>
                <w:kern w:val="0"/>
                <w:szCs w:val="21"/>
              </w:rPr>
            </w:pPr>
            <w:r>
              <w:rPr>
                <w:rFonts w:hint="eastAsia" w:ascii="宋体" w:hAnsi="宋体" w:cs="Arial"/>
                <w:b/>
                <w:bCs/>
                <w:kern w:val="0"/>
                <w:szCs w:val="21"/>
              </w:rPr>
              <w:t>学段</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Arial"/>
                <w:b/>
                <w:bCs/>
                <w:kern w:val="0"/>
                <w:szCs w:val="21"/>
              </w:rPr>
            </w:pPr>
            <w:r>
              <w:rPr>
                <w:rFonts w:hint="eastAsia" w:ascii="宋体" w:hAnsi="宋体" w:cs="Arial"/>
                <w:b/>
                <w:bCs/>
                <w:kern w:val="0"/>
                <w:szCs w:val="21"/>
              </w:rPr>
              <w:t>学校</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Arial"/>
                <w:b/>
                <w:bCs/>
                <w:kern w:val="0"/>
                <w:szCs w:val="21"/>
              </w:rPr>
            </w:pPr>
            <w:r>
              <w:rPr>
                <w:rFonts w:hint="eastAsia" w:ascii="宋体" w:hAnsi="宋体" w:cs="Arial"/>
                <w:b/>
                <w:bCs/>
                <w:kern w:val="0"/>
                <w:szCs w:val="21"/>
              </w:rPr>
              <w:t>姓名</w:t>
            </w:r>
          </w:p>
        </w:tc>
        <w:tc>
          <w:tcPr>
            <w:tcW w:w="5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b/>
                <w:bCs/>
                <w:kern w:val="0"/>
                <w:szCs w:val="21"/>
              </w:rPr>
            </w:pPr>
            <w:r>
              <w:rPr>
                <w:rFonts w:hint="eastAsia" w:ascii="宋体" w:hAnsi="宋体" w:cs="Arial"/>
                <w:b/>
                <w:bCs/>
                <w:kern w:val="0"/>
                <w:szCs w:val="21"/>
              </w:rPr>
              <w:t>序号</w:t>
            </w:r>
          </w:p>
        </w:tc>
        <w:tc>
          <w:tcPr>
            <w:tcW w:w="9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b/>
                <w:bCs/>
                <w:kern w:val="0"/>
                <w:szCs w:val="21"/>
              </w:rPr>
            </w:pPr>
            <w:r>
              <w:rPr>
                <w:rFonts w:hint="eastAsia" w:ascii="宋体" w:hAnsi="宋体" w:cs="Arial"/>
                <w:b/>
                <w:bCs/>
                <w:kern w:val="0"/>
                <w:szCs w:val="21"/>
              </w:rPr>
              <w:t>学段</w:t>
            </w:r>
          </w:p>
        </w:tc>
        <w:tc>
          <w:tcPr>
            <w:tcW w:w="15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b/>
                <w:bCs/>
                <w:kern w:val="0"/>
                <w:szCs w:val="21"/>
              </w:rPr>
            </w:pPr>
            <w:r>
              <w:rPr>
                <w:rFonts w:hint="eastAsia" w:ascii="宋体" w:hAnsi="宋体" w:cs="Arial"/>
                <w:b/>
                <w:bCs/>
                <w:kern w:val="0"/>
                <w:szCs w:val="21"/>
              </w:rPr>
              <w:t>学校</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b/>
                <w:bCs/>
                <w:kern w:val="0"/>
                <w:szCs w:val="21"/>
              </w:rPr>
            </w:pPr>
            <w:r>
              <w:rPr>
                <w:rFonts w:hint="eastAsia" w:ascii="宋体" w:hAnsi="宋体" w:cs="Arial"/>
                <w:b/>
                <w:bCs/>
                <w:kern w:val="0"/>
                <w:szCs w:val="21"/>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1</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asciiTheme="minorEastAsia" w:hAnsiTheme="minorEastAsia"/>
                <w:color w:val="FF0000"/>
                <w:sz w:val="24"/>
              </w:rPr>
              <w:t>☆</w:t>
            </w:r>
            <w:r>
              <w:rPr>
                <w:rFonts w:hint="eastAsia"/>
              </w:rPr>
              <w:t>高中及直属</w:t>
            </w:r>
          </w:p>
        </w:tc>
        <w:tc>
          <w:tcPr>
            <w:tcW w:w="1417" w:type="dxa"/>
            <w:tcBorders>
              <w:top w:val="single" w:color="auto" w:sz="4" w:space="0"/>
              <w:left w:val="single" w:color="auto" w:sz="4" w:space="0"/>
              <w:bottom w:val="single" w:color="auto" w:sz="4" w:space="0"/>
              <w:right w:val="single" w:color="auto" w:sz="4" w:space="0"/>
            </w:tcBorders>
            <w:shd w:val="clear" w:color="auto" w:fill="FFFFFF"/>
            <w:noWrap/>
          </w:tcPr>
          <w:p>
            <w:r>
              <w:rPr>
                <w:rFonts w:hint="eastAsia"/>
              </w:rPr>
              <w:t>奉贤中学</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曹琼</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48</w:t>
            </w:r>
          </w:p>
        </w:tc>
        <w:tc>
          <w:tcPr>
            <w:tcW w:w="987" w:type="dxa"/>
            <w:tcBorders>
              <w:top w:val="single" w:color="auto" w:sz="4" w:space="0"/>
              <w:left w:val="single" w:color="auto" w:sz="4" w:space="0"/>
              <w:bottom w:val="single" w:color="auto" w:sz="4" w:space="0"/>
              <w:right w:val="single" w:color="auto" w:sz="4" w:space="0"/>
            </w:tcBorders>
          </w:tcPr>
          <w:p>
            <w:r>
              <w:rPr>
                <w:rFonts w:hint="eastAsia"/>
              </w:rPr>
              <w:t>小学</w:t>
            </w:r>
          </w:p>
        </w:tc>
        <w:tc>
          <w:tcPr>
            <w:tcW w:w="1548" w:type="dxa"/>
            <w:tcBorders>
              <w:top w:val="single" w:color="auto" w:sz="4" w:space="0"/>
              <w:left w:val="single" w:color="auto" w:sz="4" w:space="0"/>
              <w:bottom w:val="single" w:color="auto" w:sz="4" w:space="0"/>
              <w:right w:val="single" w:color="auto" w:sz="4" w:space="0"/>
            </w:tcBorders>
          </w:tcPr>
          <w:p>
            <w:r>
              <w:rPr>
                <w:rFonts w:hint="eastAsia"/>
              </w:rPr>
              <w:t>青村小学</w:t>
            </w:r>
          </w:p>
        </w:tc>
        <w:tc>
          <w:tcPr>
            <w:tcW w:w="1134" w:type="dxa"/>
            <w:tcBorders>
              <w:top w:val="single" w:color="auto" w:sz="4" w:space="0"/>
              <w:left w:val="single" w:color="auto" w:sz="4" w:space="0"/>
              <w:bottom w:val="single" w:color="auto" w:sz="4" w:space="0"/>
              <w:right w:val="single" w:color="auto" w:sz="4" w:space="0"/>
            </w:tcBorders>
          </w:tcPr>
          <w:p>
            <w:r>
              <w:rPr>
                <w:rFonts w:hint="eastAsia"/>
              </w:rPr>
              <w:t>陈雨悦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2</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高中及直属</w:t>
            </w:r>
          </w:p>
        </w:tc>
        <w:tc>
          <w:tcPr>
            <w:tcW w:w="1417" w:type="dxa"/>
            <w:tcBorders>
              <w:top w:val="single" w:color="auto" w:sz="4" w:space="0"/>
              <w:left w:val="single" w:color="auto" w:sz="4" w:space="0"/>
              <w:bottom w:val="single" w:color="auto" w:sz="4" w:space="0"/>
              <w:right w:val="single" w:color="auto" w:sz="4" w:space="0"/>
            </w:tcBorders>
            <w:noWrap/>
          </w:tcPr>
          <w:p>
            <w:r>
              <w:rPr>
                <w:rFonts w:hint="eastAsia"/>
              </w:rPr>
              <w:t>景秀高级中学</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王方君</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49</w:t>
            </w:r>
          </w:p>
        </w:tc>
        <w:tc>
          <w:tcPr>
            <w:tcW w:w="987" w:type="dxa"/>
            <w:tcBorders>
              <w:top w:val="single" w:color="auto" w:sz="4" w:space="0"/>
              <w:left w:val="single" w:color="auto" w:sz="4" w:space="0"/>
              <w:bottom w:val="single" w:color="auto" w:sz="4" w:space="0"/>
              <w:right w:val="single" w:color="auto" w:sz="4" w:space="0"/>
            </w:tcBorders>
          </w:tcPr>
          <w:p>
            <w:r>
              <w:rPr>
                <w:rFonts w:hint="eastAsia"/>
              </w:rPr>
              <w:t>小学</w:t>
            </w:r>
          </w:p>
        </w:tc>
        <w:tc>
          <w:tcPr>
            <w:tcW w:w="1548" w:type="dxa"/>
            <w:tcBorders>
              <w:top w:val="single" w:color="auto" w:sz="4" w:space="0"/>
              <w:left w:val="single" w:color="auto" w:sz="4" w:space="0"/>
              <w:bottom w:val="single" w:color="auto" w:sz="4" w:space="0"/>
              <w:right w:val="single" w:color="auto" w:sz="4" w:space="0"/>
            </w:tcBorders>
          </w:tcPr>
          <w:p>
            <w:r>
              <w:rPr>
                <w:rFonts w:hint="eastAsia"/>
              </w:rPr>
              <w:t>奉贤区教育学院附属实验小学</w:t>
            </w:r>
          </w:p>
        </w:tc>
        <w:tc>
          <w:tcPr>
            <w:tcW w:w="1134" w:type="dxa"/>
            <w:tcBorders>
              <w:top w:val="single" w:color="auto" w:sz="4" w:space="0"/>
              <w:left w:val="single" w:color="auto" w:sz="4" w:space="0"/>
              <w:bottom w:val="single" w:color="auto" w:sz="4" w:space="0"/>
              <w:right w:val="single" w:color="auto" w:sz="4" w:space="0"/>
            </w:tcBorders>
          </w:tcPr>
          <w:p>
            <w:r>
              <w:rPr>
                <w:rFonts w:hint="eastAsia"/>
              </w:rPr>
              <w:t>王琴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3</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高中及直属</w:t>
            </w:r>
          </w:p>
        </w:tc>
        <w:tc>
          <w:tcPr>
            <w:tcW w:w="1417" w:type="dxa"/>
            <w:tcBorders>
              <w:top w:val="single" w:color="auto" w:sz="4" w:space="0"/>
              <w:left w:val="single" w:color="auto" w:sz="4" w:space="0"/>
              <w:bottom w:val="single" w:color="auto" w:sz="4" w:space="0"/>
              <w:right w:val="single" w:color="auto" w:sz="4" w:space="0"/>
            </w:tcBorders>
            <w:shd w:val="clear" w:color="auto" w:fill="FFFFFF"/>
            <w:noWrap/>
          </w:tcPr>
          <w:p>
            <w:r>
              <w:rPr>
                <w:rFonts w:hint="eastAsia"/>
              </w:rPr>
              <w:t>景秀高级中学</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胡梦梦</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50</w:t>
            </w:r>
          </w:p>
        </w:tc>
        <w:tc>
          <w:tcPr>
            <w:tcW w:w="987" w:type="dxa"/>
            <w:tcBorders>
              <w:top w:val="single" w:color="auto" w:sz="4" w:space="0"/>
              <w:left w:val="single" w:color="auto" w:sz="4" w:space="0"/>
              <w:bottom w:val="single" w:color="auto" w:sz="4" w:space="0"/>
              <w:right w:val="single" w:color="auto" w:sz="4" w:space="0"/>
            </w:tcBorders>
          </w:tcPr>
          <w:p>
            <w:r>
              <w:rPr>
                <w:rFonts w:hint="eastAsia"/>
              </w:rPr>
              <w:t>小学</w:t>
            </w:r>
          </w:p>
        </w:tc>
        <w:tc>
          <w:tcPr>
            <w:tcW w:w="1548" w:type="dxa"/>
            <w:tcBorders>
              <w:top w:val="single" w:color="auto" w:sz="4" w:space="0"/>
              <w:left w:val="single" w:color="auto" w:sz="4" w:space="0"/>
              <w:bottom w:val="single" w:color="auto" w:sz="4" w:space="0"/>
              <w:right w:val="single" w:color="auto" w:sz="4" w:space="0"/>
            </w:tcBorders>
          </w:tcPr>
          <w:p>
            <w:r>
              <w:rPr>
                <w:rFonts w:hint="eastAsia"/>
              </w:rPr>
              <w:t>奉城第二小学</w:t>
            </w:r>
          </w:p>
        </w:tc>
        <w:tc>
          <w:tcPr>
            <w:tcW w:w="1134" w:type="dxa"/>
            <w:tcBorders>
              <w:top w:val="single" w:color="auto" w:sz="4" w:space="0"/>
              <w:left w:val="single" w:color="auto" w:sz="4" w:space="0"/>
              <w:bottom w:val="single" w:color="auto" w:sz="4" w:space="0"/>
              <w:right w:val="single" w:color="auto" w:sz="4" w:space="0"/>
            </w:tcBorders>
          </w:tcPr>
          <w:p>
            <w:r>
              <w:rPr>
                <w:rFonts w:hint="eastAsia"/>
              </w:rPr>
              <w:t>黄淑琴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4</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高中及直属</w:t>
            </w:r>
          </w:p>
        </w:tc>
        <w:tc>
          <w:tcPr>
            <w:tcW w:w="1417" w:type="dxa"/>
            <w:tcBorders>
              <w:top w:val="single" w:color="auto" w:sz="4" w:space="0"/>
              <w:left w:val="single" w:color="auto" w:sz="4" w:space="0"/>
              <w:bottom w:val="single" w:color="auto" w:sz="4" w:space="0"/>
              <w:right w:val="single" w:color="auto" w:sz="4" w:space="0"/>
            </w:tcBorders>
            <w:shd w:val="clear" w:color="auto" w:fill="FFFFFF"/>
            <w:noWrap/>
          </w:tcPr>
          <w:p>
            <w:r>
              <w:rPr>
                <w:rFonts w:hint="eastAsia"/>
              </w:rPr>
              <w:t>景秀高级中学</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于孝静</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51</w:t>
            </w:r>
          </w:p>
        </w:tc>
        <w:tc>
          <w:tcPr>
            <w:tcW w:w="987" w:type="dxa"/>
            <w:tcBorders>
              <w:top w:val="single" w:color="auto" w:sz="4" w:space="0"/>
              <w:left w:val="single" w:color="auto" w:sz="4" w:space="0"/>
              <w:bottom w:val="single" w:color="auto" w:sz="4" w:space="0"/>
              <w:right w:val="single" w:color="auto" w:sz="4" w:space="0"/>
            </w:tcBorders>
          </w:tcPr>
          <w:p>
            <w:r>
              <w:rPr>
                <w:rFonts w:hint="eastAsia"/>
              </w:rPr>
              <w:t>小学</w:t>
            </w:r>
          </w:p>
        </w:tc>
        <w:tc>
          <w:tcPr>
            <w:tcW w:w="1548" w:type="dxa"/>
            <w:tcBorders>
              <w:top w:val="single" w:color="auto" w:sz="4" w:space="0"/>
              <w:left w:val="single" w:color="auto" w:sz="4" w:space="0"/>
              <w:bottom w:val="single" w:color="auto" w:sz="4" w:space="0"/>
              <w:right w:val="single" w:color="auto" w:sz="4" w:space="0"/>
            </w:tcBorders>
          </w:tcPr>
          <w:p>
            <w:r>
              <w:rPr>
                <w:rFonts w:hint="eastAsia"/>
              </w:rPr>
              <w:t>肖塘小学</w:t>
            </w:r>
          </w:p>
        </w:tc>
        <w:tc>
          <w:tcPr>
            <w:tcW w:w="1134" w:type="dxa"/>
            <w:tcBorders>
              <w:top w:val="single" w:color="auto" w:sz="4" w:space="0"/>
              <w:left w:val="single" w:color="auto" w:sz="4" w:space="0"/>
              <w:bottom w:val="single" w:color="auto" w:sz="4" w:space="0"/>
              <w:right w:val="single" w:color="auto" w:sz="4" w:space="0"/>
            </w:tcBorders>
          </w:tcPr>
          <w:p>
            <w:r>
              <w:rPr>
                <w:rFonts w:hint="eastAsia"/>
              </w:rPr>
              <w:t>潘嘉俊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5</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高中及直属</w:t>
            </w:r>
          </w:p>
        </w:tc>
        <w:tc>
          <w:tcPr>
            <w:tcW w:w="1417" w:type="dxa"/>
            <w:tcBorders>
              <w:top w:val="single" w:color="auto" w:sz="4" w:space="0"/>
              <w:left w:val="single" w:color="auto" w:sz="4" w:space="0"/>
              <w:bottom w:val="single" w:color="auto" w:sz="4" w:space="0"/>
              <w:right w:val="single" w:color="auto" w:sz="4" w:space="0"/>
            </w:tcBorders>
            <w:shd w:val="clear" w:color="auto" w:fill="FFFFFF"/>
            <w:noWrap/>
          </w:tcPr>
          <w:p>
            <w:r>
              <w:rPr>
                <w:rFonts w:hint="eastAsia"/>
              </w:rPr>
              <w:t>致远高级中学</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吴佳玮</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52</w:t>
            </w:r>
          </w:p>
        </w:tc>
        <w:tc>
          <w:tcPr>
            <w:tcW w:w="987" w:type="dxa"/>
            <w:tcBorders>
              <w:top w:val="single" w:color="auto" w:sz="4" w:space="0"/>
              <w:left w:val="single" w:color="auto" w:sz="4" w:space="0"/>
              <w:bottom w:val="single" w:color="auto" w:sz="4" w:space="0"/>
              <w:right w:val="single" w:color="auto" w:sz="4" w:space="0"/>
            </w:tcBorders>
          </w:tcPr>
          <w:p>
            <w:r>
              <w:rPr>
                <w:rFonts w:hint="eastAsia"/>
              </w:rPr>
              <w:t>小学</w:t>
            </w:r>
          </w:p>
        </w:tc>
        <w:tc>
          <w:tcPr>
            <w:tcW w:w="1548" w:type="dxa"/>
            <w:tcBorders>
              <w:top w:val="single" w:color="auto" w:sz="4" w:space="0"/>
              <w:left w:val="single" w:color="auto" w:sz="4" w:space="0"/>
              <w:bottom w:val="single" w:color="auto" w:sz="4" w:space="0"/>
              <w:right w:val="single" w:color="auto" w:sz="4" w:space="0"/>
            </w:tcBorders>
          </w:tcPr>
          <w:p>
            <w:r>
              <w:rPr>
                <w:rFonts w:hint="eastAsia"/>
              </w:rPr>
              <w:t>肖塘小学</w:t>
            </w:r>
          </w:p>
        </w:tc>
        <w:tc>
          <w:tcPr>
            <w:tcW w:w="1134" w:type="dxa"/>
            <w:tcBorders>
              <w:top w:val="single" w:color="auto" w:sz="4" w:space="0"/>
              <w:left w:val="single" w:color="auto" w:sz="4" w:space="0"/>
              <w:bottom w:val="single" w:color="auto" w:sz="4" w:space="0"/>
              <w:right w:val="single" w:color="auto" w:sz="4" w:space="0"/>
            </w:tcBorders>
          </w:tcPr>
          <w:p>
            <w:r>
              <w:rPr>
                <w:rFonts w:hint="eastAsia"/>
              </w:rPr>
              <w:t>缪妍蓉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6</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高中及直属</w:t>
            </w:r>
          </w:p>
        </w:tc>
        <w:tc>
          <w:tcPr>
            <w:tcW w:w="1417" w:type="dxa"/>
            <w:tcBorders>
              <w:top w:val="single" w:color="auto" w:sz="4" w:space="0"/>
              <w:left w:val="single" w:color="auto" w:sz="4" w:space="0"/>
              <w:bottom w:val="single" w:color="auto" w:sz="4" w:space="0"/>
              <w:right w:val="single" w:color="auto" w:sz="4" w:space="0"/>
            </w:tcBorders>
            <w:shd w:val="clear" w:color="auto" w:fill="FFFFFF"/>
            <w:noWrap/>
          </w:tcPr>
          <w:p>
            <w:r>
              <w:rPr>
                <w:rFonts w:hint="eastAsia"/>
              </w:rPr>
              <w:t>上海开放大学奉贤分校</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费丽丽</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53</w:t>
            </w:r>
          </w:p>
        </w:tc>
        <w:tc>
          <w:tcPr>
            <w:tcW w:w="987" w:type="dxa"/>
            <w:tcBorders>
              <w:top w:val="single" w:color="auto" w:sz="4" w:space="0"/>
              <w:left w:val="single" w:color="auto" w:sz="4" w:space="0"/>
              <w:bottom w:val="single" w:color="auto" w:sz="4" w:space="0"/>
              <w:right w:val="single" w:color="auto" w:sz="4" w:space="0"/>
            </w:tcBorders>
          </w:tcPr>
          <w:p>
            <w:r>
              <w:rPr>
                <w:rFonts w:hint="eastAsia"/>
              </w:rPr>
              <w:t>小学</w:t>
            </w:r>
          </w:p>
        </w:tc>
        <w:tc>
          <w:tcPr>
            <w:tcW w:w="1548" w:type="dxa"/>
            <w:tcBorders>
              <w:top w:val="single" w:color="auto" w:sz="4" w:space="0"/>
              <w:left w:val="single" w:color="auto" w:sz="4" w:space="0"/>
              <w:bottom w:val="single" w:color="auto" w:sz="4" w:space="0"/>
              <w:right w:val="single" w:color="auto" w:sz="4" w:space="0"/>
            </w:tcBorders>
          </w:tcPr>
          <w:p>
            <w:r>
              <w:rPr>
                <w:rFonts w:hint="eastAsia"/>
              </w:rPr>
              <w:t>塘外小学</w:t>
            </w:r>
          </w:p>
        </w:tc>
        <w:tc>
          <w:tcPr>
            <w:tcW w:w="1134" w:type="dxa"/>
            <w:tcBorders>
              <w:top w:val="single" w:color="auto" w:sz="4" w:space="0"/>
              <w:left w:val="single" w:color="auto" w:sz="4" w:space="0"/>
              <w:bottom w:val="single" w:color="auto" w:sz="4" w:space="0"/>
              <w:right w:val="single" w:color="auto" w:sz="4" w:space="0"/>
            </w:tcBorders>
          </w:tcPr>
          <w:p>
            <w:r>
              <w:rPr>
                <w:rFonts w:hint="eastAsia"/>
              </w:rPr>
              <w:t>李立茜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7</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高中及直属</w:t>
            </w:r>
          </w:p>
        </w:tc>
        <w:tc>
          <w:tcPr>
            <w:tcW w:w="1417" w:type="dxa"/>
            <w:tcBorders>
              <w:top w:val="single" w:color="auto" w:sz="4" w:space="0"/>
              <w:left w:val="single" w:color="auto" w:sz="4" w:space="0"/>
              <w:bottom w:val="single" w:color="auto" w:sz="4" w:space="0"/>
              <w:right w:val="single" w:color="auto" w:sz="4" w:space="0"/>
            </w:tcBorders>
            <w:shd w:val="clear" w:color="auto" w:fill="FFFFFF"/>
            <w:noWrap/>
          </w:tcPr>
          <w:p>
            <w:r>
              <w:rPr>
                <w:rFonts w:hint="eastAsia"/>
              </w:rPr>
              <w:t>奉城高级中学</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杨殊迪</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54</w:t>
            </w:r>
          </w:p>
        </w:tc>
        <w:tc>
          <w:tcPr>
            <w:tcW w:w="987" w:type="dxa"/>
            <w:tcBorders>
              <w:top w:val="single" w:color="auto" w:sz="4" w:space="0"/>
              <w:left w:val="single" w:color="auto" w:sz="4" w:space="0"/>
              <w:bottom w:val="single" w:color="auto" w:sz="4" w:space="0"/>
              <w:right w:val="single" w:color="auto" w:sz="4" w:space="0"/>
            </w:tcBorders>
          </w:tcPr>
          <w:p>
            <w:r>
              <w:rPr>
                <w:rFonts w:hint="eastAsia"/>
              </w:rPr>
              <w:t>小学</w:t>
            </w:r>
          </w:p>
        </w:tc>
        <w:tc>
          <w:tcPr>
            <w:tcW w:w="1548" w:type="dxa"/>
            <w:tcBorders>
              <w:top w:val="single" w:color="auto" w:sz="4" w:space="0"/>
              <w:left w:val="single" w:color="auto" w:sz="4" w:space="0"/>
              <w:bottom w:val="single" w:color="auto" w:sz="4" w:space="0"/>
              <w:right w:val="single" w:color="auto" w:sz="4" w:space="0"/>
            </w:tcBorders>
          </w:tcPr>
          <w:p>
            <w:r>
              <w:rPr>
                <w:rFonts w:hint="eastAsia"/>
              </w:rPr>
              <w:t>塘外小学</w:t>
            </w:r>
          </w:p>
        </w:tc>
        <w:tc>
          <w:tcPr>
            <w:tcW w:w="1134" w:type="dxa"/>
            <w:tcBorders>
              <w:top w:val="single" w:color="auto" w:sz="4" w:space="0"/>
              <w:left w:val="single" w:color="auto" w:sz="4" w:space="0"/>
              <w:bottom w:val="single" w:color="auto" w:sz="4" w:space="0"/>
              <w:right w:val="single" w:color="auto" w:sz="4" w:space="0"/>
            </w:tcBorders>
          </w:tcPr>
          <w:p>
            <w:r>
              <w:rPr>
                <w:rFonts w:hint="eastAsia"/>
              </w:rPr>
              <w:t>朱方微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tcPr>
          <w:p>
            <w:pPr>
              <w:widowControl/>
              <w:jc w:val="center"/>
              <w:rPr>
                <w:rFonts w:ascii="Arial" w:hAnsi="Arial" w:cs="Arial"/>
                <w:kern w:val="0"/>
                <w:szCs w:val="21"/>
              </w:rPr>
            </w:pPr>
            <w:r>
              <w:rPr>
                <w:rFonts w:hint="eastAsia" w:ascii="Arial" w:hAnsi="Arial" w:cs="Arial"/>
                <w:kern w:val="0"/>
                <w:szCs w:val="21"/>
              </w:rPr>
              <w:t>8</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asciiTheme="minorEastAsia" w:hAnsiTheme="minorEastAsia"/>
                <w:color w:val="FF0000"/>
                <w:sz w:val="24"/>
              </w:rPr>
              <w:t>☆</w:t>
            </w:r>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shd w:val="clear" w:color="auto" w:fill="FFFFFF"/>
            <w:noWrap/>
          </w:tcPr>
          <w:p>
            <w:r>
              <w:rPr>
                <w:rFonts w:hint="eastAsia"/>
              </w:rPr>
              <w:t>金汇学校</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刘璠</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55</w:t>
            </w:r>
          </w:p>
        </w:tc>
        <w:tc>
          <w:tcPr>
            <w:tcW w:w="987" w:type="dxa"/>
            <w:tcBorders>
              <w:top w:val="single" w:color="auto" w:sz="4" w:space="0"/>
              <w:left w:val="single" w:color="auto" w:sz="4" w:space="0"/>
              <w:bottom w:val="single" w:color="auto" w:sz="4" w:space="0"/>
              <w:right w:val="single" w:color="auto" w:sz="4" w:space="0"/>
            </w:tcBorders>
          </w:tcPr>
          <w:p>
            <w:r>
              <w:rPr>
                <w:rFonts w:hint="eastAsia"/>
              </w:rPr>
              <w:t>小学</w:t>
            </w:r>
          </w:p>
        </w:tc>
        <w:tc>
          <w:tcPr>
            <w:tcW w:w="1548" w:type="dxa"/>
            <w:tcBorders>
              <w:top w:val="single" w:color="auto" w:sz="4" w:space="0"/>
              <w:left w:val="single" w:color="auto" w:sz="4" w:space="0"/>
              <w:bottom w:val="single" w:color="auto" w:sz="4" w:space="0"/>
              <w:right w:val="single" w:color="auto" w:sz="4" w:space="0"/>
            </w:tcBorders>
          </w:tcPr>
          <w:p>
            <w:r>
              <w:rPr>
                <w:rFonts w:hint="eastAsia"/>
              </w:rPr>
              <w:t>奉贤区教育学院附属实验小学</w:t>
            </w:r>
          </w:p>
        </w:tc>
        <w:tc>
          <w:tcPr>
            <w:tcW w:w="1134" w:type="dxa"/>
            <w:tcBorders>
              <w:top w:val="single" w:color="auto" w:sz="4" w:space="0"/>
              <w:left w:val="single" w:color="auto" w:sz="4" w:space="0"/>
              <w:bottom w:val="single" w:color="auto" w:sz="4" w:space="0"/>
              <w:right w:val="single" w:color="auto" w:sz="4" w:space="0"/>
            </w:tcBorders>
          </w:tcPr>
          <w:p>
            <w:r>
              <w:rPr>
                <w:rFonts w:hint="eastAsia"/>
              </w:rPr>
              <w:t>钱晨昱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tcPr>
          <w:p>
            <w:pPr>
              <w:widowControl/>
              <w:jc w:val="center"/>
              <w:rPr>
                <w:rFonts w:ascii="Arial" w:hAnsi="Arial" w:cs="Arial"/>
                <w:kern w:val="0"/>
                <w:szCs w:val="21"/>
              </w:rPr>
            </w:pPr>
            <w:r>
              <w:rPr>
                <w:rFonts w:hint="eastAsia" w:ascii="Arial" w:hAnsi="Arial" w:cs="Arial"/>
                <w:kern w:val="0"/>
                <w:szCs w:val="21"/>
              </w:rPr>
              <w:t>9</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shd w:val="clear" w:color="auto" w:fill="FFFFFF"/>
            <w:noWrap/>
          </w:tcPr>
          <w:p>
            <w:r>
              <w:rPr>
                <w:rFonts w:hint="eastAsia"/>
              </w:rPr>
              <w:t>金汇学校</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周妳娜</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56</w:t>
            </w:r>
          </w:p>
        </w:tc>
        <w:tc>
          <w:tcPr>
            <w:tcW w:w="987" w:type="dxa"/>
            <w:tcBorders>
              <w:top w:val="single" w:color="auto" w:sz="4" w:space="0"/>
              <w:left w:val="single" w:color="auto" w:sz="4" w:space="0"/>
              <w:bottom w:val="single" w:color="auto" w:sz="4" w:space="0"/>
              <w:right w:val="single" w:color="auto" w:sz="4" w:space="0"/>
            </w:tcBorders>
          </w:tcPr>
          <w:p>
            <w:r>
              <w:rPr>
                <w:rFonts w:hint="eastAsia"/>
              </w:rPr>
              <w:t>小学</w:t>
            </w:r>
          </w:p>
        </w:tc>
        <w:tc>
          <w:tcPr>
            <w:tcW w:w="1548" w:type="dxa"/>
            <w:tcBorders>
              <w:top w:val="single" w:color="auto" w:sz="4" w:space="0"/>
              <w:left w:val="single" w:color="auto" w:sz="4" w:space="0"/>
              <w:bottom w:val="single" w:color="auto" w:sz="4" w:space="0"/>
              <w:right w:val="single" w:color="auto" w:sz="4" w:space="0"/>
            </w:tcBorders>
          </w:tcPr>
          <w:p>
            <w:r>
              <w:rPr>
                <w:rFonts w:hint="eastAsia"/>
              </w:rPr>
              <w:t>奉城第一小学</w:t>
            </w:r>
          </w:p>
        </w:tc>
        <w:tc>
          <w:tcPr>
            <w:tcW w:w="1134" w:type="dxa"/>
            <w:tcBorders>
              <w:top w:val="single" w:color="auto" w:sz="4" w:space="0"/>
              <w:left w:val="single" w:color="auto" w:sz="4" w:space="0"/>
              <w:bottom w:val="single" w:color="auto" w:sz="4" w:space="0"/>
              <w:right w:val="single" w:color="auto" w:sz="4" w:space="0"/>
            </w:tcBorders>
          </w:tcPr>
          <w:p>
            <w:r>
              <w:rPr>
                <w:rFonts w:hint="eastAsia"/>
              </w:rPr>
              <w:t>陆褚华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tcPr>
          <w:p>
            <w:pPr>
              <w:widowControl/>
              <w:jc w:val="center"/>
              <w:rPr>
                <w:rFonts w:ascii="Arial" w:hAnsi="Arial" w:cs="Arial"/>
                <w:kern w:val="0"/>
                <w:szCs w:val="21"/>
              </w:rPr>
            </w:pPr>
            <w:r>
              <w:rPr>
                <w:rFonts w:hint="eastAsia" w:ascii="Arial" w:hAnsi="Arial" w:cs="Arial"/>
                <w:kern w:val="0"/>
                <w:szCs w:val="21"/>
              </w:rPr>
              <w:t>10</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shd w:val="clear" w:color="auto" w:fill="FFFFFF"/>
            <w:noWrap/>
          </w:tcPr>
          <w:p>
            <w:r>
              <w:rPr>
                <w:rFonts w:hint="eastAsia"/>
              </w:rPr>
              <w:t>金汇学校</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姚丹萍</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57</w:t>
            </w:r>
          </w:p>
        </w:tc>
        <w:tc>
          <w:tcPr>
            <w:tcW w:w="987" w:type="dxa"/>
            <w:tcBorders>
              <w:top w:val="single" w:color="auto" w:sz="4" w:space="0"/>
              <w:left w:val="single" w:color="auto" w:sz="4" w:space="0"/>
              <w:bottom w:val="single" w:color="auto" w:sz="4" w:space="0"/>
              <w:right w:val="single" w:color="auto" w:sz="4" w:space="0"/>
            </w:tcBorders>
          </w:tcPr>
          <w:p>
            <w:r>
              <w:rPr>
                <w:rFonts w:hint="eastAsia"/>
              </w:rPr>
              <w:t>小学</w:t>
            </w:r>
          </w:p>
        </w:tc>
        <w:tc>
          <w:tcPr>
            <w:tcW w:w="1548" w:type="dxa"/>
            <w:tcBorders>
              <w:top w:val="single" w:color="auto" w:sz="4" w:space="0"/>
              <w:left w:val="single" w:color="auto" w:sz="4" w:space="0"/>
              <w:bottom w:val="single" w:color="auto" w:sz="4" w:space="0"/>
              <w:right w:val="single" w:color="auto" w:sz="4" w:space="0"/>
            </w:tcBorders>
          </w:tcPr>
          <w:p>
            <w:r>
              <w:rPr>
                <w:rFonts w:hint="eastAsia"/>
              </w:rPr>
              <w:t>博华双语学校</w:t>
            </w:r>
          </w:p>
        </w:tc>
        <w:tc>
          <w:tcPr>
            <w:tcW w:w="1134" w:type="dxa"/>
            <w:tcBorders>
              <w:top w:val="single" w:color="auto" w:sz="4" w:space="0"/>
              <w:left w:val="single" w:color="auto" w:sz="4" w:space="0"/>
              <w:bottom w:val="single" w:color="auto" w:sz="4" w:space="0"/>
              <w:right w:val="single" w:color="auto" w:sz="4" w:space="0"/>
            </w:tcBorders>
          </w:tcPr>
          <w:p>
            <w:r>
              <w:rPr>
                <w:rFonts w:hint="eastAsia"/>
              </w:rPr>
              <w:t>樊姿丽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11</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shd w:val="clear" w:color="auto" w:fill="FFFFFF"/>
            <w:noWrap/>
          </w:tcPr>
          <w:p>
            <w:r>
              <w:rPr>
                <w:rFonts w:hint="eastAsia"/>
              </w:rPr>
              <w:t>金汇学校</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茹良玉</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58</w:t>
            </w:r>
          </w:p>
        </w:tc>
        <w:tc>
          <w:tcPr>
            <w:tcW w:w="987" w:type="dxa"/>
            <w:tcBorders>
              <w:top w:val="single" w:color="auto" w:sz="4" w:space="0"/>
              <w:left w:val="single" w:color="auto" w:sz="4" w:space="0"/>
              <w:bottom w:val="single" w:color="auto" w:sz="4" w:space="0"/>
              <w:right w:val="single" w:color="auto" w:sz="4" w:space="0"/>
            </w:tcBorders>
          </w:tcPr>
          <w:p>
            <w:r>
              <w:rPr>
                <w:rFonts w:hint="eastAsia" w:asciiTheme="minorEastAsia" w:hAnsiTheme="minorEastAsia"/>
                <w:color w:val="FF0000"/>
                <w:sz w:val="24"/>
              </w:rPr>
              <w:t>☆</w:t>
            </w:r>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肖塘幼儿园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顾美岭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12</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shd w:val="clear" w:color="auto" w:fill="FFFFFF"/>
            <w:noWrap/>
          </w:tcPr>
          <w:p>
            <w:r>
              <w:rPr>
                <w:rFonts w:hint="eastAsia"/>
              </w:rPr>
              <w:t>肇文学校</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顾乃琛</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59</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肖塘幼儿园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黄春花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13</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shd w:val="clear" w:color="auto" w:fill="FFFFFF"/>
            <w:noWrap/>
          </w:tcPr>
          <w:p>
            <w:r>
              <w:rPr>
                <w:rFonts w:hint="eastAsia"/>
              </w:rPr>
              <w:t>肇文学校</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周梦婷</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60</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秦塘幼儿园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王燕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14</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noWrap/>
          </w:tcPr>
          <w:p>
            <w:r>
              <w:rPr>
                <w:rFonts w:hint="eastAsia"/>
              </w:rPr>
              <w:t>胡桥学校</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胥秀珍</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61</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青青草幼儿园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闻亦兰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15</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noWrap/>
          </w:tcPr>
          <w:p>
            <w:r>
              <w:rPr>
                <w:rFonts w:hint="eastAsia"/>
              </w:rPr>
              <w:t>平安学校</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王梓屹</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62</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金蔷薇幼儿园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陈龙英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16</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noWrap/>
          </w:tcPr>
          <w:p>
            <w:r>
              <w:rPr>
                <w:rFonts w:hint="eastAsia"/>
              </w:rPr>
              <w:t>柘林学校</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姜晓婷</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63</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金棕榈幼儿园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翁佩文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17</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shd w:val="clear" w:color="auto" w:fill="FFFFFF"/>
            <w:noWrap/>
          </w:tcPr>
          <w:p>
            <w:r>
              <w:rPr>
                <w:rFonts w:hint="eastAsia"/>
              </w:rPr>
              <w:t>柘林学校</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曹聪</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64</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金蔷薇幼儿园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黄萍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18</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shd w:val="clear" w:color="auto" w:fill="FFFFFF"/>
            <w:noWrap/>
          </w:tcPr>
          <w:p>
            <w:r>
              <w:rPr>
                <w:rFonts w:hint="eastAsia"/>
              </w:rPr>
              <w:t>柘林学校</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孙凡舒</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65</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星辰幼儿园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汪菊锋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19</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noWrap/>
          </w:tcPr>
          <w:p>
            <w:r>
              <w:rPr>
                <w:rFonts w:hint="eastAsia"/>
              </w:rPr>
              <w:t>泰日学校</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张丹辉</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66</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星辰幼儿园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瞿雯燕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20</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shd w:val="clear" w:color="auto" w:fill="FFFFFF"/>
            <w:noWrap/>
          </w:tcPr>
          <w:p>
            <w:r>
              <w:rPr>
                <w:rFonts w:hint="eastAsia"/>
              </w:rPr>
              <w:t>泰日学校</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赵倩男</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67</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南中路幼儿园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周嫣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21</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shd w:val="clear" w:color="auto" w:fill="FFFFFF"/>
            <w:noWrap/>
          </w:tcPr>
          <w:p>
            <w:r>
              <w:rPr>
                <w:rFonts w:hint="eastAsia"/>
              </w:rPr>
              <w:t>泰日学校</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蔡金叶</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68</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解放路幼儿园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李娜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22</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shd w:val="clear" w:color="auto" w:fill="FFFFFF"/>
            <w:noWrap/>
          </w:tcPr>
          <w:p>
            <w:r>
              <w:rPr>
                <w:rFonts w:hint="eastAsia"/>
              </w:rPr>
              <w:t>齐贤学校</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范晖</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69</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西渡幼儿园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沈佳玲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w:hAnsi="Arial" w:cs="Arial"/>
                <w:kern w:val="0"/>
                <w:szCs w:val="21"/>
              </w:rPr>
            </w:pPr>
            <w:r>
              <w:rPr>
                <w:rFonts w:ascii="Arial" w:hAnsi="Arial" w:cs="Arial"/>
                <w:kern w:val="0"/>
                <w:szCs w:val="21"/>
              </w:rPr>
              <w:t>23</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noWrap/>
          </w:tcPr>
          <w:p>
            <w:r>
              <w:rPr>
                <w:rFonts w:hint="eastAsia"/>
              </w:rPr>
              <w:t>齐贤学校</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董晓筱</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70</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金麦穗幼儿园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包甜甜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25</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noWrap/>
          </w:tcPr>
          <w:p>
            <w:r>
              <w:rPr>
                <w:rFonts w:hint="eastAsia"/>
              </w:rPr>
              <w:t>星火学校</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张佩芸</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71</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上海音乐学院奉贤区九棵树实验幼儿园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肖丹红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26</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noWrap/>
          </w:tcPr>
          <w:p>
            <w:r>
              <w:rPr>
                <w:rFonts w:hint="eastAsia"/>
              </w:rPr>
              <w:t>邬桥学校</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纪文琴</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72</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上海外国语大学附属奉贤实验幼儿园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张雯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27</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noWrap/>
          </w:tcPr>
          <w:p>
            <w:r>
              <w:rPr>
                <w:rFonts w:hint="eastAsia"/>
              </w:rPr>
              <w:t>邬桥学校</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武瑞丽</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73</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小森林幼儿园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秦紫怡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28</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noWrap/>
          </w:tcPr>
          <w:p>
            <w:r>
              <w:rPr>
                <w:rFonts w:hint="eastAsia"/>
              </w:rPr>
              <w:t>奉贤中学附属三官堂学校</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陶舒婷</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74</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青村幼儿园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李晓娟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29</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noWrap/>
          </w:tcPr>
          <w:p>
            <w:r>
              <w:rPr>
                <w:rFonts w:hint="eastAsia"/>
              </w:rPr>
              <w:t>育秀实验学校</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翁欣</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75</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阳光幼儿园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高蕾红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30</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noWrap/>
          </w:tcPr>
          <w:p>
            <w:r>
              <w:rPr>
                <w:rFonts w:hint="eastAsia"/>
              </w:rPr>
              <w:t>育秀实验学校</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谢昕</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76</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育秀幼儿园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黄怡娜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31</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noWrap/>
          </w:tcPr>
          <w:p>
            <w:r>
              <w:rPr>
                <w:rFonts w:hint="eastAsia"/>
              </w:rPr>
              <w:t>育秀实验学校</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詹佳楠</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77</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金池塘幼儿园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李玲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32</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noWrap/>
          </w:tcPr>
          <w:p>
            <w:r>
              <w:rPr>
                <w:rFonts w:hint="eastAsia"/>
              </w:rPr>
              <w:t>西渡学校</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李腾露</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78</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柘林幼儿园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顾岑雅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33</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asciiTheme="minorEastAsia" w:hAnsiTheme="minorEastAsia"/>
                <w:color w:val="FF0000"/>
                <w:sz w:val="24"/>
              </w:rPr>
              <w:t>☆</w:t>
            </w:r>
            <w:r>
              <w:rPr>
                <w:rFonts w:hint="eastAsia"/>
              </w:rPr>
              <w:t>初中</w:t>
            </w:r>
          </w:p>
        </w:tc>
        <w:tc>
          <w:tcPr>
            <w:tcW w:w="1417" w:type="dxa"/>
            <w:tcBorders>
              <w:top w:val="single" w:color="auto" w:sz="4" w:space="0"/>
              <w:left w:val="single" w:color="auto" w:sz="4" w:space="0"/>
              <w:bottom w:val="single" w:color="auto" w:sz="4" w:space="0"/>
              <w:right w:val="single" w:color="auto" w:sz="4" w:space="0"/>
            </w:tcBorders>
            <w:noWrap/>
          </w:tcPr>
          <w:p>
            <w:r>
              <w:rPr>
                <w:rFonts w:hint="eastAsia"/>
              </w:rPr>
              <w:t>待问中学</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姚语琪</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79</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新南幼儿园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金曹岚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34</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初中</w:t>
            </w:r>
          </w:p>
        </w:tc>
        <w:tc>
          <w:tcPr>
            <w:tcW w:w="1417" w:type="dxa"/>
            <w:tcBorders>
              <w:top w:val="single" w:color="auto" w:sz="4" w:space="0"/>
              <w:left w:val="single" w:color="auto" w:sz="4" w:space="0"/>
              <w:bottom w:val="single" w:color="auto" w:sz="4" w:space="0"/>
              <w:right w:val="single" w:color="auto" w:sz="4" w:space="0"/>
            </w:tcBorders>
            <w:noWrap/>
          </w:tcPr>
          <w:p>
            <w:r>
              <w:rPr>
                <w:rFonts w:hint="eastAsia"/>
              </w:rPr>
              <w:t>待问中学</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李青舟</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80</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金铃子幼儿园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陈烨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35</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初中</w:t>
            </w:r>
          </w:p>
        </w:tc>
        <w:tc>
          <w:tcPr>
            <w:tcW w:w="1417" w:type="dxa"/>
            <w:tcBorders>
              <w:top w:val="single" w:color="auto" w:sz="4" w:space="0"/>
              <w:left w:val="single" w:color="auto" w:sz="4" w:space="0"/>
              <w:bottom w:val="single" w:color="auto" w:sz="4" w:space="0"/>
              <w:right w:val="single" w:color="auto" w:sz="4" w:space="0"/>
            </w:tcBorders>
            <w:noWrap/>
          </w:tcPr>
          <w:p>
            <w:r>
              <w:rPr>
                <w:rFonts w:hint="eastAsia"/>
              </w:rPr>
              <w:t>青溪中学</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邹丽娜</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81</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合欢幼儿园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桂晓阳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36</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初中</w:t>
            </w:r>
          </w:p>
        </w:tc>
        <w:tc>
          <w:tcPr>
            <w:tcW w:w="1417" w:type="dxa"/>
            <w:tcBorders>
              <w:top w:val="single" w:color="auto" w:sz="4" w:space="0"/>
              <w:left w:val="single" w:color="auto" w:sz="4" w:space="0"/>
              <w:bottom w:val="single" w:color="auto" w:sz="4" w:space="0"/>
              <w:right w:val="single" w:color="auto" w:sz="4" w:space="0"/>
            </w:tcBorders>
            <w:noWrap/>
          </w:tcPr>
          <w:p>
            <w:r>
              <w:rPr>
                <w:rFonts w:hint="eastAsia"/>
              </w:rPr>
              <w:t>上海外国语大学附属奉贤实验中学</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陶家乐</w:t>
            </w:r>
          </w:p>
        </w:tc>
        <w:tc>
          <w:tcPr>
            <w:tcW w:w="584" w:type="dxa"/>
            <w:tcBorders>
              <w:top w:val="single" w:color="auto" w:sz="4" w:space="0"/>
              <w:left w:val="single" w:color="auto" w:sz="4" w:space="0"/>
              <w:bottom w:val="single" w:color="auto" w:sz="4" w:space="0"/>
              <w:right w:val="single" w:color="auto" w:sz="4" w:space="0"/>
            </w:tcBorders>
            <w:vAlign w:val="bottom"/>
          </w:tcPr>
          <w:p>
            <w:pPr>
              <w:widowControl/>
              <w:rPr>
                <w:rFonts w:ascii="Arial" w:hAnsi="Arial" w:cs="Arial"/>
                <w:kern w:val="0"/>
                <w:szCs w:val="21"/>
              </w:rPr>
            </w:pPr>
            <w:r>
              <w:rPr>
                <w:rFonts w:hint="eastAsia" w:ascii="Arial" w:hAnsi="Arial" w:cs="Arial"/>
                <w:kern w:val="0"/>
                <w:szCs w:val="21"/>
              </w:rPr>
              <w:t>82</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上海奉贤区民办九华田田幼儿园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范歆雨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37</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初中</w:t>
            </w:r>
          </w:p>
        </w:tc>
        <w:tc>
          <w:tcPr>
            <w:tcW w:w="1417" w:type="dxa"/>
            <w:tcBorders>
              <w:top w:val="single" w:color="auto" w:sz="4" w:space="0"/>
              <w:left w:val="single" w:color="auto" w:sz="4" w:space="0"/>
              <w:bottom w:val="single" w:color="auto" w:sz="4" w:space="0"/>
              <w:right w:val="single" w:color="auto" w:sz="4" w:space="0"/>
            </w:tcBorders>
            <w:noWrap/>
          </w:tcPr>
          <w:p>
            <w:r>
              <w:rPr>
                <w:rFonts w:hint="eastAsia"/>
              </w:rPr>
              <w:t>奉贤中学附属初级中学</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朱珊珊</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83</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青苹果幼儿园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周洁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38</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初中</w:t>
            </w:r>
          </w:p>
        </w:tc>
        <w:tc>
          <w:tcPr>
            <w:tcW w:w="1417" w:type="dxa"/>
            <w:tcBorders>
              <w:top w:val="single" w:color="auto" w:sz="4" w:space="0"/>
              <w:left w:val="single" w:color="auto" w:sz="4" w:space="0"/>
              <w:bottom w:val="single" w:color="auto" w:sz="4" w:space="0"/>
              <w:right w:val="single" w:color="auto" w:sz="4" w:space="0"/>
            </w:tcBorders>
            <w:noWrap/>
          </w:tcPr>
          <w:p>
            <w:r>
              <w:rPr>
                <w:rFonts w:hint="eastAsia"/>
              </w:rPr>
              <w:t>古华中学</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陈正大</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84</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金阳幼儿园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刘柳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39</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初中</w:t>
            </w:r>
          </w:p>
        </w:tc>
        <w:tc>
          <w:tcPr>
            <w:tcW w:w="1417" w:type="dxa"/>
            <w:tcBorders>
              <w:top w:val="single" w:color="auto" w:sz="4" w:space="0"/>
              <w:left w:val="single" w:color="auto" w:sz="4" w:space="0"/>
              <w:bottom w:val="single" w:color="auto" w:sz="4" w:space="0"/>
              <w:right w:val="single" w:color="auto" w:sz="4" w:space="0"/>
            </w:tcBorders>
            <w:noWrap/>
          </w:tcPr>
          <w:p>
            <w:r>
              <w:rPr>
                <w:rFonts w:hint="eastAsia"/>
              </w:rPr>
              <w:t>古华中学</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郭惠华</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85</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金阳幼儿园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吕小燕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40</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初中</w:t>
            </w:r>
          </w:p>
        </w:tc>
        <w:tc>
          <w:tcPr>
            <w:tcW w:w="1417" w:type="dxa"/>
            <w:tcBorders>
              <w:top w:val="single" w:color="auto" w:sz="4" w:space="0"/>
              <w:left w:val="single" w:color="auto" w:sz="4" w:space="0"/>
              <w:bottom w:val="single" w:color="auto" w:sz="4" w:space="0"/>
              <w:right w:val="single" w:color="auto" w:sz="4" w:space="0"/>
            </w:tcBorders>
            <w:noWrap/>
          </w:tcPr>
          <w:p>
            <w:r>
              <w:rPr>
                <w:rFonts w:hint="eastAsia"/>
              </w:rPr>
              <w:t>上海师范大学附属奉贤实验中学</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周昭悦</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86</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金阳幼儿园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沈秋伊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41</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初中</w:t>
            </w:r>
          </w:p>
        </w:tc>
        <w:tc>
          <w:tcPr>
            <w:tcW w:w="1417" w:type="dxa"/>
            <w:tcBorders>
              <w:top w:val="single" w:color="auto" w:sz="4" w:space="0"/>
              <w:left w:val="single" w:color="auto" w:sz="4" w:space="0"/>
              <w:bottom w:val="single" w:color="auto" w:sz="4" w:space="0"/>
              <w:right w:val="single" w:color="auto" w:sz="4" w:space="0"/>
            </w:tcBorders>
            <w:noWrap/>
          </w:tcPr>
          <w:p>
            <w:r>
              <w:rPr>
                <w:rFonts w:hint="eastAsia"/>
              </w:rPr>
              <w:t>奉浦中学</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马娅</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87</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金阳幼儿园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张丽颖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42</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初中</w:t>
            </w:r>
          </w:p>
        </w:tc>
        <w:tc>
          <w:tcPr>
            <w:tcW w:w="1417" w:type="dxa"/>
            <w:tcBorders>
              <w:top w:val="single" w:color="auto" w:sz="4" w:space="0"/>
              <w:left w:val="single" w:color="auto" w:sz="4" w:space="0"/>
              <w:bottom w:val="single" w:color="auto" w:sz="4" w:space="0"/>
              <w:right w:val="single" w:color="auto" w:sz="4" w:space="0"/>
            </w:tcBorders>
            <w:noWrap/>
          </w:tcPr>
          <w:p>
            <w:r>
              <w:rPr>
                <w:rFonts w:hint="eastAsia"/>
              </w:rPr>
              <w:t>奉贤中学附属南桥中学</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陆剑舞</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88</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金阳幼儿园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施英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43</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初中</w:t>
            </w:r>
          </w:p>
        </w:tc>
        <w:tc>
          <w:tcPr>
            <w:tcW w:w="1417" w:type="dxa"/>
            <w:tcBorders>
              <w:top w:val="single" w:color="auto" w:sz="4" w:space="0"/>
              <w:left w:val="single" w:color="auto" w:sz="4" w:space="0"/>
              <w:bottom w:val="single" w:color="auto" w:sz="4" w:space="0"/>
              <w:right w:val="single" w:color="auto" w:sz="4" w:space="0"/>
            </w:tcBorders>
            <w:noWrap/>
          </w:tcPr>
          <w:p>
            <w:r>
              <w:rPr>
                <w:rFonts w:hint="eastAsia"/>
              </w:rPr>
              <w:t>尚同中学</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韩瑾</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89</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金阳幼儿园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曹闻兰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44</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初中</w:t>
            </w:r>
          </w:p>
        </w:tc>
        <w:tc>
          <w:tcPr>
            <w:tcW w:w="1417" w:type="dxa"/>
            <w:tcBorders>
              <w:top w:val="single" w:color="auto" w:sz="4" w:space="0"/>
              <w:left w:val="single" w:color="auto" w:sz="4" w:space="0"/>
              <w:bottom w:val="single" w:color="auto" w:sz="4" w:space="0"/>
              <w:right w:val="single" w:color="auto" w:sz="4" w:space="0"/>
            </w:tcBorders>
            <w:noWrap/>
          </w:tcPr>
          <w:p>
            <w:r>
              <w:rPr>
                <w:rFonts w:hint="eastAsia"/>
              </w:rPr>
              <w:t>尚同中学</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倪幸安</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90</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青苹果幼儿园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蒋淑婷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45</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初中</w:t>
            </w:r>
          </w:p>
        </w:tc>
        <w:tc>
          <w:tcPr>
            <w:tcW w:w="1417" w:type="dxa"/>
            <w:tcBorders>
              <w:top w:val="single" w:color="auto" w:sz="4" w:space="0"/>
              <w:left w:val="single" w:color="auto" w:sz="4" w:space="0"/>
              <w:bottom w:val="single" w:color="auto" w:sz="4" w:space="0"/>
              <w:right w:val="single" w:color="auto" w:sz="4" w:space="0"/>
            </w:tcBorders>
            <w:noWrap/>
          </w:tcPr>
          <w:p>
            <w:r>
              <w:rPr>
                <w:rFonts w:hint="eastAsia"/>
              </w:rPr>
              <w:t>奉浦中学</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雷美玲</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91</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美乐谷幼儿园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李志杰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46</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asciiTheme="minorEastAsia" w:hAnsiTheme="minorEastAsia"/>
                <w:color w:val="FF0000"/>
                <w:sz w:val="24"/>
              </w:rPr>
              <w:t>☆</w:t>
            </w:r>
            <w:r>
              <w:rPr>
                <w:rFonts w:hint="eastAsia"/>
              </w:rPr>
              <w:t>小学</w:t>
            </w:r>
          </w:p>
        </w:tc>
        <w:tc>
          <w:tcPr>
            <w:tcW w:w="1417" w:type="dxa"/>
            <w:tcBorders>
              <w:top w:val="single" w:color="auto" w:sz="4" w:space="0"/>
              <w:left w:val="single" w:color="auto" w:sz="4" w:space="0"/>
              <w:bottom w:val="single" w:color="auto" w:sz="4" w:space="0"/>
              <w:right w:val="single" w:color="auto" w:sz="4" w:space="0"/>
            </w:tcBorders>
            <w:noWrap/>
          </w:tcPr>
          <w:p>
            <w:r>
              <w:rPr>
                <w:rFonts w:hint="eastAsia"/>
              </w:rPr>
              <w:t>古华小学</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郭莲丽</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92</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聚贤幼儿园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王帆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47</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小学</w:t>
            </w:r>
          </w:p>
        </w:tc>
        <w:tc>
          <w:tcPr>
            <w:tcW w:w="1417" w:type="dxa"/>
            <w:tcBorders>
              <w:top w:val="single" w:color="auto" w:sz="4" w:space="0"/>
              <w:left w:val="single" w:color="auto" w:sz="4" w:space="0"/>
              <w:bottom w:val="single" w:color="auto" w:sz="4" w:space="0"/>
              <w:right w:val="single" w:color="auto" w:sz="4" w:space="0"/>
            </w:tcBorders>
            <w:noWrap/>
          </w:tcPr>
          <w:p>
            <w:r>
              <w:rPr>
                <w:rFonts w:hint="eastAsia"/>
              </w:rPr>
              <w:t>古华小学</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金露蓉</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p>
        </w:tc>
        <w:tc>
          <w:tcPr>
            <w:tcW w:w="987" w:type="dxa"/>
            <w:tcBorders>
              <w:top w:val="single" w:color="auto" w:sz="4" w:space="0"/>
              <w:left w:val="single" w:color="auto" w:sz="4" w:space="0"/>
              <w:bottom w:val="single" w:color="auto" w:sz="4" w:space="0"/>
              <w:right w:val="single" w:color="auto" w:sz="4" w:space="0"/>
            </w:tcBorders>
          </w:tcPr>
          <w:p/>
        </w:tc>
        <w:tc>
          <w:tcPr>
            <w:tcW w:w="1548" w:type="dxa"/>
            <w:tcBorders>
              <w:top w:val="single" w:color="auto" w:sz="4" w:space="0"/>
              <w:left w:val="single" w:color="auto" w:sz="4" w:space="0"/>
              <w:bottom w:val="single" w:color="auto" w:sz="4" w:space="0"/>
              <w:right w:val="single" w:color="auto" w:sz="4" w:space="0"/>
            </w:tcBorders>
          </w:tcPr>
          <w:p/>
        </w:tc>
        <w:tc>
          <w:tcPr>
            <w:tcW w:w="1134" w:type="dxa"/>
            <w:tcBorders>
              <w:top w:val="single" w:color="auto" w:sz="4" w:space="0"/>
              <w:left w:val="single" w:color="auto" w:sz="4" w:space="0"/>
              <w:bottom w:val="single" w:color="auto" w:sz="4" w:space="0"/>
              <w:right w:val="single" w:color="auto" w:sz="4" w:space="0"/>
            </w:tcBorders>
          </w:tcPr>
          <w:p/>
        </w:tc>
      </w:tr>
    </w:tbl>
    <w:p>
      <w:pPr>
        <w:jc w:val="left"/>
        <w:rPr>
          <w:b/>
          <w:sz w:val="28"/>
          <w:szCs w:val="28"/>
        </w:rPr>
      </w:pPr>
      <w:r>
        <w:rPr>
          <w:rFonts w:hint="eastAsia"/>
          <w:sz w:val="28"/>
          <w:szCs w:val="28"/>
        </w:rPr>
        <w:t xml:space="preserve">  </w:t>
      </w:r>
      <w:r>
        <w:rPr>
          <w:rFonts w:hint="eastAsia"/>
          <w:color w:val="FF0000"/>
          <w:sz w:val="24"/>
        </w:rPr>
        <w:t>说明</w:t>
      </w:r>
      <w:r>
        <w:rPr>
          <w:rFonts w:hint="eastAsia"/>
          <w:sz w:val="24"/>
        </w:rPr>
        <w:t>：带</w:t>
      </w:r>
      <w:r>
        <w:rPr>
          <w:rFonts w:hint="eastAsia" w:asciiTheme="minorEastAsia" w:hAnsiTheme="minorEastAsia"/>
          <w:color w:val="FF0000"/>
          <w:sz w:val="24"/>
        </w:rPr>
        <w:t>☆</w:t>
      </w:r>
      <w:r>
        <w:rPr>
          <w:rFonts w:hint="eastAsia" w:asciiTheme="minorEastAsia" w:hAnsiTheme="minorEastAsia"/>
          <w:sz w:val="24"/>
        </w:rPr>
        <w:t>的老师为学段讨论小组组长</w:t>
      </w:r>
    </w:p>
    <w:p>
      <w:pPr>
        <w:jc w:val="left"/>
        <w:rPr>
          <w:b/>
          <w:sz w:val="28"/>
          <w:szCs w:val="28"/>
        </w:rPr>
      </w:pPr>
    </w:p>
    <w:p>
      <w:pPr>
        <w:tabs>
          <w:tab w:val="left" w:pos="6120"/>
        </w:tabs>
        <w:spacing w:line="360" w:lineRule="auto"/>
        <w:ind w:firstLine="482" w:firstLineChars="200"/>
        <w:rPr>
          <w:b/>
          <w:sz w:val="24"/>
        </w:rPr>
      </w:pPr>
    </w:p>
    <w:p>
      <w:pPr>
        <w:tabs>
          <w:tab w:val="left" w:pos="6120"/>
        </w:tabs>
        <w:spacing w:line="360" w:lineRule="auto"/>
        <w:ind w:firstLine="482" w:firstLineChars="200"/>
        <w:rPr>
          <w:b/>
          <w:sz w:val="24"/>
        </w:rPr>
      </w:pPr>
    </w:p>
    <w:p>
      <w:pPr>
        <w:tabs>
          <w:tab w:val="left" w:pos="6120"/>
        </w:tabs>
        <w:spacing w:line="360" w:lineRule="auto"/>
        <w:ind w:firstLine="482" w:firstLineChars="200"/>
        <w:rPr>
          <w:b/>
          <w:sz w:val="24"/>
        </w:rPr>
      </w:pPr>
    </w:p>
    <w:p>
      <w:pPr>
        <w:tabs>
          <w:tab w:val="left" w:pos="6120"/>
        </w:tabs>
        <w:spacing w:line="360" w:lineRule="auto"/>
        <w:ind w:firstLine="482" w:firstLineChars="200"/>
        <w:rPr>
          <w:b/>
          <w:sz w:val="24"/>
        </w:rPr>
      </w:pPr>
    </w:p>
    <w:p>
      <w:pPr>
        <w:tabs>
          <w:tab w:val="left" w:pos="6120"/>
        </w:tabs>
        <w:spacing w:line="360" w:lineRule="auto"/>
        <w:ind w:firstLine="482" w:firstLineChars="200"/>
        <w:rPr>
          <w:b/>
          <w:sz w:val="24"/>
        </w:rPr>
      </w:pPr>
    </w:p>
    <w:p>
      <w:pPr>
        <w:tabs>
          <w:tab w:val="left" w:pos="6120"/>
        </w:tabs>
        <w:spacing w:line="360" w:lineRule="auto"/>
        <w:ind w:firstLine="482" w:firstLineChars="200"/>
        <w:rPr>
          <w:b/>
          <w:sz w:val="24"/>
        </w:rPr>
      </w:pPr>
    </w:p>
    <w:p>
      <w:pPr>
        <w:tabs>
          <w:tab w:val="left" w:pos="6120"/>
        </w:tabs>
        <w:spacing w:line="360" w:lineRule="auto"/>
        <w:ind w:firstLine="482" w:firstLineChars="200"/>
        <w:rPr>
          <w:b/>
          <w:sz w:val="24"/>
        </w:rPr>
      </w:pPr>
    </w:p>
    <w:p>
      <w:pPr>
        <w:tabs>
          <w:tab w:val="left" w:pos="6120"/>
        </w:tabs>
        <w:spacing w:line="360" w:lineRule="auto"/>
        <w:ind w:firstLine="482" w:firstLineChars="200"/>
        <w:rPr>
          <w:b/>
          <w:sz w:val="24"/>
        </w:rPr>
      </w:pPr>
    </w:p>
    <w:p>
      <w:pPr>
        <w:spacing w:line="360" w:lineRule="auto"/>
        <w:jc w:val="both"/>
        <w:rPr>
          <w:rFonts w:hint="eastAsia"/>
          <w:b/>
          <w:sz w:val="32"/>
          <w:szCs w:val="32"/>
          <w:lang w:eastAsia="zh-CN"/>
        </w:rPr>
      </w:pPr>
      <w:r>
        <w:rPr>
          <w:rFonts w:hint="eastAsia"/>
          <w:b/>
          <w:sz w:val="32"/>
          <w:szCs w:val="32"/>
          <w:lang w:eastAsia="zh-CN"/>
        </w:rPr>
        <w:t>通知七：</w:t>
      </w:r>
    </w:p>
    <w:p>
      <w:pPr>
        <w:spacing w:line="360" w:lineRule="auto"/>
        <w:jc w:val="center"/>
        <w:rPr>
          <w:rFonts w:hint="eastAsia"/>
          <w:b/>
          <w:bCs/>
          <w:sz w:val="32"/>
          <w:szCs w:val="36"/>
          <w:lang w:eastAsia="zh-CN"/>
        </w:rPr>
      </w:pPr>
      <w:r>
        <w:rPr>
          <w:rFonts w:hint="eastAsia"/>
          <w:b/>
          <w:bCs/>
          <w:sz w:val="32"/>
          <w:szCs w:val="36"/>
          <w:lang w:eastAsia="zh-CN"/>
        </w:rPr>
        <w:t>《奉贤教育科研》杂志领取通知</w:t>
      </w:r>
    </w:p>
    <w:p>
      <w:pPr>
        <w:spacing w:line="360" w:lineRule="auto"/>
        <w:ind w:firstLine="560" w:firstLineChars="200"/>
        <w:rPr>
          <w:sz w:val="28"/>
          <w:szCs w:val="32"/>
        </w:rPr>
      </w:pPr>
      <w:r>
        <w:rPr>
          <w:rFonts w:hint="eastAsia"/>
          <w:sz w:val="28"/>
          <w:szCs w:val="32"/>
        </w:rPr>
        <w:t>《</w:t>
      </w:r>
      <w:r>
        <w:rPr>
          <w:rFonts w:hint="eastAsia"/>
          <w:sz w:val="28"/>
          <w:szCs w:val="32"/>
          <w:lang w:eastAsia="zh-CN"/>
        </w:rPr>
        <w:t>奉贤教育科研</w:t>
      </w:r>
      <w:r>
        <w:rPr>
          <w:rFonts w:hint="eastAsia"/>
          <w:sz w:val="28"/>
          <w:szCs w:val="32"/>
        </w:rPr>
        <w:t>》2024年第一期已</w:t>
      </w:r>
      <w:r>
        <w:rPr>
          <w:rFonts w:hint="eastAsia"/>
          <w:sz w:val="28"/>
          <w:szCs w:val="32"/>
          <w:lang w:eastAsia="zh-CN"/>
        </w:rPr>
        <w:t>出刊</w:t>
      </w:r>
      <w:r>
        <w:rPr>
          <w:rFonts w:hint="eastAsia"/>
          <w:sz w:val="28"/>
          <w:szCs w:val="32"/>
        </w:rPr>
        <w:t>。衷心感谢所有供稿人对杂志的关心和支持。</w:t>
      </w:r>
    </w:p>
    <w:p>
      <w:pPr>
        <w:spacing w:line="360" w:lineRule="auto"/>
        <w:ind w:firstLine="560" w:firstLineChars="200"/>
        <w:rPr>
          <w:rFonts w:hint="default" w:eastAsia="宋体"/>
          <w:sz w:val="28"/>
          <w:szCs w:val="32"/>
          <w:lang w:val="en-US" w:eastAsia="zh-CN"/>
        </w:rPr>
      </w:pPr>
      <w:r>
        <w:rPr>
          <w:rFonts w:hint="eastAsia"/>
          <w:sz w:val="28"/>
          <w:szCs w:val="32"/>
        </w:rPr>
        <w:t>请以下作者自4月1</w:t>
      </w:r>
      <w:r>
        <w:rPr>
          <w:rFonts w:hint="eastAsia"/>
          <w:sz w:val="28"/>
          <w:szCs w:val="32"/>
          <w:lang w:val="en-US" w:eastAsia="zh-CN"/>
        </w:rPr>
        <w:t>7</w:t>
      </w:r>
      <w:r>
        <w:rPr>
          <w:rFonts w:hint="eastAsia"/>
          <w:sz w:val="28"/>
          <w:szCs w:val="32"/>
        </w:rPr>
        <w:t>日（本周</w:t>
      </w:r>
      <w:r>
        <w:rPr>
          <w:rFonts w:hint="eastAsia"/>
          <w:sz w:val="28"/>
          <w:szCs w:val="32"/>
          <w:lang w:eastAsia="zh-CN"/>
        </w:rPr>
        <w:t>三</w:t>
      </w:r>
      <w:r>
        <w:rPr>
          <w:rFonts w:hint="eastAsia"/>
          <w:sz w:val="28"/>
          <w:szCs w:val="32"/>
        </w:rPr>
        <w:t>）起前来领取</w:t>
      </w:r>
      <w:r>
        <w:rPr>
          <w:rFonts w:hint="eastAsia"/>
          <w:sz w:val="28"/>
          <w:szCs w:val="32"/>
          <w:lang w:eastAsia="zh-CN"/>
        </w:rPr>
        <w:t>杂志</w:t>
      </w:r>
      <w:r>
        <w:rPr>
          <w:rFonts w:hint="eastAsia"/>
          <w:sz w:val="28"/>
          <w:szCs w:val="32"/>
        </w:rPr>
        <w:t>。</w:t>
      </w:r>
      <w:r>
        <w:rPr>
          <w:rFonts w:hint="eastAsia"/>
          <w:sz w:val="28"/>
          <w:szCs w:val="32"/>
          <w:lang w:eastAsia="zh-CN"/>
        </w:rPr>
        <w:t>每人</w:t>
      </w:r>
      <w:r>
        <w:rPr>
          <w:rFonts w:hint="eastAsia"/>
          <w:sz w:val="28"/>
          <w:szCs w:val="32"/>
          <w:lang w:val="en-US" w:eastAsia="zh-CN"/>
        </w:rPr>
        <w:t>2本。</w:t>
      </w:r>
    </w:p>
    <w:tbl>
      <w:tblPr>
        <w:tblStyle w:val="15"/>
        <w:tblW w:w="696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88"/>
        <w:gridCol w:w="21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jc w:val="center"/>
        </w:trPr>
        <w:tc>
          <w:tcPr>
            <w:tcW w:w="4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lang w:eastAsia="zh-CN"/>
              </w:rPr>
            </w:pPr>
            <w:r>
              <w:rPr>
                <w:rFonts w:hint="eastAsia" w:ascii="宋体" w:hAnsi="宋体" w:eastAsia="宋体" w:cs="宋体"/>
                <w:b/>
                <w:bCs/>
                <w:i w:val="0"/>
                <w:iCs w:val="0"/>
                <w:color w:val="000000"/>
                <w:sz w:val="28"/>
                <w:szCs w:val="28"/>
                <w:u w:val="none"/>
                <w:lang w:eastAsia="zh-CN"/>
              </w:rPr>
              <w:t>单位</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lang w:eastAsia="zh-CN"/>
              </w:rPr>
            </w:pPr>
            <w:r>
              <w:rPr>
                <w:rFonts w:hint="eastAsia" w:ascii="宋体" w:hAnsi="宋体" w:eastAsia="宋体" w:cs="宋体"/>
                <w:b/>
                <w:bCs/>
                <w:i w:val="0"/>
                <w:iCs w:val="0"/>
                <w:color w:val="000000"/>
                <w:sz w:val="28"/>
                <w:szCs w:val="28"/>
                <w:u w:val="none"/>
                <w:lang w:eastAsia="zh-CN"/>
              </w:rPr>
              <w:t>作者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4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奉贤区教育学院</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浦秋萍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4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奉贤区教育学院</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沈锋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4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奉贤区教育学院</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魏明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4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奉贤区教育学院</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张春辉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4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西渡小学</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张仁杰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4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上海师范大学附属奉贤实验小学</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廖琼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4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育贤小学</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4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奉贤区教育学院</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钱筱雪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4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奉贤中学</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赵俊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4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景秀高级中学 </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王方君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4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上海外国语大学附属奉贤实验中学</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施婷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4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育秀中学</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吴丹花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4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古华小学</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张海萍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 w:hRule="atLeast"/>
          <w:jc w:val="center"/>
        </w:trPr>
        <w:tc>
          <w:tcPr>
            <w:tcW w:w="4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惠敏学校</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胡应瑛 </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徐玉珍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4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奉贤区青少年活动中心</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顾晔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4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海湾幼儿园</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张晓兰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4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小蜻蜓幼儿园</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赵莉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4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海贝幼儿园</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唐春华</w:t>
            </w:r>
          </w:p>
        </w:tc>
      </w:tr>
    </w:tbl>
    <w:p>
      <w:pPr>
        <w:spacing w:line="360" w:lineRule="auto"/>
        <w:rPr>
          <w:rFonts w:hint="eastAsia"/>
          <w:sz w:val="28"/>
          <w:szCs w:val="32"/>
        </w:rPr>
      </w:pPr>
      <w:r>
        <w:rPr>
          <w:rFonts w:hint="eastAsia"/>
          <w:sz w:val="28"/>
          <w:szCs w:val="32"/>
        </w:rPr>
        <w:t>领取时间：</w:t>
      </w:r>
      <w:r>
        <w:rPr>
          <w:rFonts w:hint="eastAsia"/>
          <w:sz w:val="28"/>
          <w:szCs w:val="32"/>
          <w:lang w:val="en-US" w:eastAsia="zh-CN"/>
        </w:rPr>
        <w:t>8</w:t>
      </w:r>
      <w:r>
        <w:rPr>
          <w:rFonts w:hint="eastAsia"/>
          <w:sz w:val="28"/>
          <w:szCs w:val="32"/>
        </w:rPr>
        <w:t>:</w:t>
      </w:r>
      <w:r>
        <w:rPr>
          <w:rFonts w:hint="eastAsia"/>
          <w:sz w:val="28"/>
          <w:szCs w:val="32"/>
          <w:lang w:val="en-US" w:eastAsia="zh-CN"/>
        </w:rPr>
        <w:t>3</w:t>
      </w:r>
      <w:r>
        <w:rPr>
          <w:rFonts w:hint="eastAsia"/>
          <w:sz w:val="28"/>
          <w:szCs w:val="32"/>
        </w:rPr>
        <w:t>0-1</w:t>
      </w:r>
      <w:r>
        <w:rPr>
          <w:rFonts w:hint="eastAsia"/>
          <w:sz w:val="28"/>
          <w:szCs w:val="32"/>
          <w:lang w:val="en-US" w:eastAsia="zh-CN"/>
        </w:rPr>
        <w:t>6</w:t>
      </w:r>
      <w:r>
        <w:rPr>
          <w:rFonts w:hint="eastAsia"/>
          <w:sz w:val="28"/>
          <w:szCs w:val="32"/>
        </w:rPr>
        <w:t>:</w:t>
      </w:r>
      <w:r>
        <w:rPr>
          <w:rFonts w:hint="eastAsia"/>
          <w:sz w:val="28"/>
          <w:szCs w:val="32"/>
          <w:lang w:val="en-US" w:eastAsia="zh-CN"/>
        </w:rPr>
        <w:t>3</w:t>
      </w:r>
      <w:r>
        <w:rPr>
          <w:rFonts w:hint="eastAsia"/>
          <w:sz w:val="28"/>
          <w:szCs w:val="32"/>
        </w:rPr>
        <w:t>0</w:t>
      </w:r>
    </w:p>
    <w:p>
      <w:pPr>
        <w:spacing w:line="360" w:lineRule="auto"/>
        <w:rPr>
          <w:rFonts w:hint="default" w:eastAsiaTheme="minorEastAsia"/>
          <w:sz w:val="28"/>
          <w:szCs w:val="32"/>
          <w:lang w:val="en-US" w:eastAsia="zh-CN"/>
        </w:rPr>
      </w:pPr>
      <w:r>
        <w:rPr>
          <w:rFonts w:hint="eastAsia"/>
          <w:sz w:val="28"/>
          <w:szCs w:val="32"/>
        </w:rPr>
        <w:t>领取地点：</w:t>
      </w:r>
      <w:r>
        <w:rPr>
          <w:rFonts w:hint="eastAsia"/>
          <w:sz w:val="28"/>
          <w:szCs w:val="32"/>
          <w:lang w:eastAsia="zh-CN"/>
        </w:rPr>
        <w:t>奉贤区教育学院</w:t>
      </w:r>
      <w:r>
        <w:rPr>
          <w:rFonts w:hint="eastAsia"/>
          <w:sz w:val="28"/>
          <w:szCs w:val="32"/>
          <w:lang w:val="en-US" w:eastAsia="zh-CN"/>
        </w:rPr>
        <w:t>1号楼107室</w:t>
      </w:r>
    </w:p>
    <w:p>
      <w:pPr>
        <w:spacing w:line="360" w:lineRule="auto"/>
        <w:rPr>
          <w:rFonts w:hint="default" w:eastAsiaTheme="minorEastAsia"/>
          <w:sz w:val="28"/>
          <w:szCs w:val="32"/>
          <w:lang w:val="en-US" w:eastAsia="zh-CN"/>
        </w:rPr>
      </w:pPr>
      <w:r>
        <w:rPr>
          <w:rFonts w:hint="eastAsia"/>
          <w:sz w:val="28"/>
          <w:szCs w:val="32"/>
        </w:rPr>
        <w:t>联系电话：</w:t>
      </w:r>
      <w:r>
        <w:rPr>
          <w:rFonts w:hint="eastAsia"/>
          <w:sz w:val="28"/>
          <w:szCs w:val="32"/>
          <w:lang w:val="en-US" w:eastAsia="zh-CN"/>
        </w:rPr>
        <w:t>13817750067</w:t>
      </w:r>
    </w:p>
    <w:p>
      <w:pPr>
        <w:spacing w:line="360" w:lineRule="auto"/>
        <w:rPr>
          <w:sz w:val="28"/>
          <w:szCs w:val="32"/>
        </w:rPr>
      </w:pPr>
    </w:p>
    <w:p>
      <w:pPr>
        <w:spacing w:line="360" w:lineRule="auto"/>
        <w:jc w:val="both"/>
        <w:rPr>
          <w:rFonts w:hint="eastAsia"/>
          <w:b/>
          <w:sz w:val="32"/>
          <w:szCs w:val="32"/>
          <w:lang w:eastAsia="zh-CN"/>
        </w:rPr>
      </w:pPr>
      <w:r>
        <w:rPr>
          <w:rFonts w:hint="eastAsia"/>
          <w:b/>
          <w:sz w:val="32"/>
          <w:szCs w:val="32"/>
          <w:lang w:eastAsia="zh-CN"/>
        </w:rPr>
        <w:t>通知八：</w:t>
      </w:r>
    </w:p>
    <w:p>
      <w:pPr>
        <w:spacing w:line="360" w:lineRule="auto"/>
        <w:ind w:firstLine="643" w:firstLineChars="200"/>
        <w:jc w:val="center"/>
        <w:rPr>
          <w:rFonts w:hint="eastAsia" w:asciiTheme="minorEastAsia" w:hAnsiTheme="minorEastAsia"/>
          <w:b/>
          <w:bCs/>
          <w:sz w:val="32"/>
          <w:szCs w:val="32"/>
        </w:rPr>
      </w:pPr>
      <w:r>
        <w:rPr>
          <w:rFonts w:hint="eastAsia" w:asciiTheme="minorEastAsia" w:hAnsiTheme="minorEastAsia"/>
          <w:b/>
          <w:bCs/>
          <w:sz w:val="32"/>
          <w:szCs w:val="32"/>
        </w:rPr>
        <w:t>儿童瑜伽教师培训的通知</w:t>
      </w:r>
    </w:p>
    <w:p>
      <w:pPr>
        <w:spacing w:line="360" w:lineRule="auto"/>
        <w:rPr>
          <w:rFonts w:asciiTheme="minorEastAsia" w:hAnsiTheme="minorEastAsia"/>
          <w:sz w:val="24"/>
          <w:szCs w:val="24"/>
        </w:rPr>
      </w:pPr>
      <w:r>
        <w:rPr>
          <w:rFonts w:hint="eastAsia" w:asciiTheme="minorEastAsia" w:hAnsiTheme="minorEastAsia"/>
          <w:sz w:val="24"/>
          <w:szCs w:val="24"/>
        </w:rPr>
        <w:t>各幼儿园、特殊教育学校：</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为了加强校家社协同育人，提升教师的专业素养，促进儿童身心健康发展，教育发展研究中心和教研中心联合举办儿童瑜伽教师培训。现将有关事项通知如下：</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lang w:val="en-US" w:eastAsia="zh-CN"/>
        </w:rPr>
        <w:t>1</w:t>
      </w:r>
      <w:r>
        <w:rPr>
          <w:rFonts w:hint="eastAsia" w:asciiTheme="minorEastAsia" w:hAnsiTheme="minorEastAsia"/>
          <w:b/>
          <w:sz w:val="24"/>
          <w:szCs w:val="24"/>
        </w:rPr>
        <w:t>.培训时间与地点：</w:t>
      </w:r>
      <w:r>
        <w:rPr>
          <w:rFonts w:hint="eastAsia" w:asciiTheme="minorEastAsia" w:hAnsiTheme="minorEastAsia"/>
          <w:b/>
          <w:bCs/>
          <w:color w:val="FF0000"/>
          <w:sz w:val="24"/>
          <w:szCs w:val="24"/>
          <w:lang w:val="en-US" w:eastAsia="zh-CN"/>
        </w:rPr>
        <w:t>4</w:t>
      </w:r>
      <w:r>
        <w:rPr>
          <w:rFonts w:hint="eastAsia" w:asciiTheme="minorEastAsia" w:hAnsiTheme="minorEastAsia"/>
          <w:b/>
          <w:bCs/>
          <w:color w:val="FF0000"/>
          <w:sz w:val="24"/>
          <w:szCs w:val="24"/>
        </w:rPr>
        <w:t>月</w:t>
      </w:r>
      <w:r>
        <w:rPr>
          <w:rFonts w:hint="eastAsia" w:asciiTheme="minorEastAsia" w:hAnsiTheme="minorEastAsia"/>
          <w:b/>
          <w:bCs/>
          <w:color w:val="FF0000"/>
          <w:sz w:val="24"/>
          <w:szCs w:val="24"/>
          <w:lang w:val="en-US" w:eastAsia="zh-CN"/>
        </w:rPr>
        <w:t>24</w:t>
      </w:r>
      <w:r>
        <w:rPr>
          <w:rFonts w:hint="eastAsia" w:asciiTheme="minorEastAsia" w:hAnsiTheme="minorEastAsia"/>
          <w:b/>
          <w:bCs/>
          <w:color w:val="FF0000"/>
          <w:sz w:val="24"/>
          <w:szCs w:val="24"/>
        </w:rPr>
        <w:t>日</w:t>
      </w:r>
      <w:r>
        <w:rPr>
          <w:rFonts w:hint="eastAsia" w:asciiTheme="minorEastAsia" w:hAnsiTheme="minorEastAsia"/>
          <w:b/>
          <w:bCs/>
          <w:color w:val="FF0000"/>
          <w:sz w:val="24"/>
          <w:szCs w:val="24"/>
          <w:lang w:eastAsia="zh-CN"/>
        </w:rPr>
        <w:t>（</w:t>
      </w:r>
      <w:r>
        <w:rPr>
          <w:rFonts w:hint="eastAsia" w:asciiTheme="minorEastAsia" w:hAnsiTheme="minorEastAsia"/>
          <w:b/>
          <w:bCs/>
          <w:color w:val="FF0000"/>
          <w:sz w:val="24"/>
          <w:szCs w:val="24"/>
          <w:lang w:val="en-US" w:eastAsia="zh-CN"/>
        </w:rPr>
        <w:t>周三</w:t>
      </w:r>
      <w:r>
        <w:rPr>
          <w:rFonts w:hint="eastAsia" w:asciiTheme="minorEastAsia" w:hAnsiTheme="minorEastAsia"/>
          <w:b/>
          <w:bCs/>
          <w:color w:val="FF0000"/>
          <w:sz w:val="24"/>
          <w:szCs w:val="24"/>
          <w:lang w:eastAsia="zh-CN"/>
        </w:rPr>
        <w:t>）</w:t>
      </w:r>
      <w:r>
        <w:rPr>
          <w:rFonts w:hint="eastAsia" w:asciiTheme="minorEastAsia" w:hAnsiTheme="minorEastAsia"/>
          <w:b/>
          <w:bCs/>
          <w:color w:val="FF0000"/>
          <w:sz w:val="24"/>
          <w:szCs w:val="24"/>
        </w:rPr>
        <w:t>下午1</w:t>
      </w:r>
      <w:r>
        <w:rPr>
          <w:rFonts w:hint="eastAsia" w:asciiTheme="minorEastAsia" w:hAnsiTheme="minorEastAsia"/>
          <w:b/>
          <w:bCs/>
          <w:color w:val="FF0000"/>
          <w:sz w:val="24"/>
          <w:szCs w:val="24"/>
          <w:lang w:eastAsia="zh-CN"/>
        </w:rPr>
        <w:t>：</w:t>
      </w:r>
      <w:r>
        <w:rPr>
          <w:rFonts w:hint="eastAsia" w:asciiTheme="minorEastAsia" w:hAnsiTheme="minorEastAsia"/>
          <w:b/>
          <w:bCs/>
          <w:color w:val="FF0000"/>
          <w:sz w:val="24"/>
          <w:szCs w:val="24"/>
          <w:lang w:val="en-US" w:eastAsia="zh-CN"/>
        </w:rPr>
        <w:t>0</w:t>
      </w:r>
      <w:r>
        <w:rPr>
          <w:rFonts w:hint="eastAsia" w:asciiTheme="minorEastAsia" w:hAnsiTheme="minorEastAsia"/>
          <w:b/>
          <w:bCs/>
          <w:color w:val="FF0000"/>
          <w:sz w:val="24"/>
          <w:szCs w:val="24"/>
        </w:rPr>
        <w:t>0</w:t>
      </w:r>
      <w:r>
        <w:rPr>
          <w:rFonts w:hint="eastAsia" w:asciiTheme="minorEastAsia" w:hAnsiTheme="minorEastAsia"/>
          <w:b/>
          <w:bCs/>
          <w:color w:val="FF0000"/>
          <w:sz w:val="24"/>
          <w:szCs w:val="24"/>
          <w:lang w:eastAsia="zh-CN"/>
        </w:rPr>
        <w:t>—</w:t>
      </w:r>
      <w:r>
        <w:rPr>
          <w:rFonts w:hint="eastAsia" w:asciiTheme="minorEastAsia" w:hAnsiTheme="minorEastAsia"/>
          <w:b/>
          <w:bCs/>
          <w:color w:val="FF0000"/>
          <w:sz w:val="24"/>
          <w:szCs w:val="24"/>
          <w:lang w:val="en-US" w:eastAsia="zh-CN"/>
        </w:rPr>
        <w:t>4:00</w:t>
      </w:r>
      <w:r>
        <w:rPr>
          <w:rFonts w:hint="eastAsia" w:asciiTheme="minorEastAsia" w:hAnsiTheme="minorEastAsia"/>
          <w:sz w:val="24"/>
          <w:szCs w:val="24"/>
          <w:lang w:val="en-US" w:eastAsia="zh-CN"/>
        </w:rPr>
        <w:t>，</w:t>
      </w:r>
      <w:r>
        <w:rPr>
          <w:rFonts w:hint="eastAsia" w:asciiTheme="minorEastAsia" w:hAnsiTheme="minorEastAsia"/>
          <w:sz w:val="24"/>
          <w:szCs w:val="24"/>
        </w:rPr>
        <w:t>在区教育学院家教新中心二楼大讲堂举行。本次培训包括课堂观摩和集中培训两个部分，请穿着适合运动的服饰，提早15分钟到场。</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lang w:val="en-US" w:eastAsia="zh-CN"/>
        </w:rPr>
        <w:t>2</w:t>
      </w:r>
      <w:r>
        <w:rPr>
          <w:rFonts w:hint="eastAsia" w:asciiTheme="minorEastAsia" w:hAnsiTheme="minorEastAsia"/>
          <w:b/>
          <w:sz w:val="24"/>
          <w:szCs w:val="24"/>
        </w:rPr>
        <w:t>.参训人员名单</w:t>
      </w:r>
    </w:p>
    <w:tbl>
      <w:tblPr>
        <w:tblStyle w:val="16"/>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1900"/>
        <w:gridCol w:w="1454"/>
        <w:gridCol w:w="1369"/>
        <w:gridCol w:w="1739"/>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7" w:type="dxa"/>
          </w:tcPr>
          <w:p>
            <w:pPr>
              <w:spacing w:line="360" w:lineRule="auto"/>
              <w:jc w:val="center"/>
              <w:rPr>
                <w:rFonts w:asciiTheme="minorEastAsia" w:hAnsiTheme="minorEastAsia"/>
                <w:sz w:val="24"/>
                <w:szCs w:val="24"/>
              </w:rPr>
            </w:pPr>
            <w:r>
              <w:rPr>
                <w:rFonts w:hint="eastAsia" w:asciiTheme="minorEastAsia" w:hAnsiTheme="minorEastAsia"/>
                <w:sz w:val="24"/>
                <w:szCs w:val="24"/>
              </w:rPr>
              <w:t>序号</w:t>
            </w:r>
          </w:p>
        </w:tc>
        <w:tc>
          <w:tcPr>
            <w:tcW w:w="1900" w:type="dxa"/>
          </w:tcPr>
          <w:p>
            <w:pPr>
              <w:spacing w:line="360" w:lineRule="auto"/>
              <w:jc w:val="center"/>
              <w:rPr>
                <w:rFonts w:asciiTheme="minorEastAsia" w:hAnsiTheme="minorEastAsia"/>
                <w:sz w:val="24"/>
                <w:szCs w:val="24"/>
              </w:rPr>
            </w:pPr>
            <w:r>
              <w:rPr>
                <w:rFonts w:hint="eastAsia" w:asciiTheme="minorEastAsia" w:hAnsiTheme="minorEastAsia"/>
                <w:sz w:val="24"/>
                <w:szCs w:val="24"/>
              </w:rPr>
              <w:t>学校</w:t>
            </w:r>
          </w:p>
        </w:tc>
        <w:tc>
          <w:tcPr>
            <w:tcW w:w="1454" w:type="dxa"/>
          </w:tcPr>
          <w:p>
            <w:pPr>
              <w:spacing w:line="360" w:lineRule="auto"/>
              <w:jc w:val="center"/>
              <w:rPr>
                <w:rFonts w:asciiTheme="minorEastAsia" w:hAnsiTheme="minorEastAsia"/>
                <w:sz w:val="24"/>
                <w:szCs w:val="24"/>
              </w:rPr>
            </w:pPr>
            <w:r>
              <w:rPr>
                <w:rFonts w:hint="eastAsia" w:asciiTheme="minorEastAsia" w:hAnsiTheme="minorEastAsia"/>
                <w:sz w:val="24"/>
                <w:szCs w:val="24"/>
              </w:rPr>
              <w:t>姓名</w:t>
            </w:r>
          </w:p>
        </w:tc>
        <w:tc>
          <w:tcPr>
            <w:tcW w:w="1369" w:type="dxa"/>
          </w:tcPr>
          <w:p>
            <w:pPr>
              <w:spacing w:line="360" w:lineRule="auto"/>
              <w:jc w:val="center"/>
              <w:rPr>
                <w:rFonts w:asciiTheme="minorEastAsia" w:hAnsiTheme="minorEastAsia"/>
                <w:sz w:val="24"/>
                <w:szCs w:val="24"/>
              </w:rPr>
            </w:pPr>
            <w:r>
              <w:rPr>
                <w:rFonts w:hint="eastAsia" w:asciiTheme="minorEastAsia" w:hAnsiTheme="minorEastAsia"/>
                <w:sz w:val="24"/>
                <w:szCs w:val="24"/>
              </w:rPr>
              <w:t>序号</w:t>
            </w:r>
          </w:p>
        </w:tc>
        <w:tc>
          <w:tcPr>
            <w:tcW w:w="1739" w:type="dxa"/>
          </w:tcPr>
          <w:p>
            <w:pPr>
              <w:spacing w:line="360" w:lineRule="auto"/>
              <w:jc w:val="center"/>
              <w:rPr>
                <w:rFonts w:asciiTheme="minorEastAsia" w:hAnsiTheme="minorEastAsia"/>
                <w:sz w:val="24"/>
                <w:szCs w:val="24"/>
              </w:rPr>
            </w:pPr>
            <w:r>
              <w:rPr>
                <w:rFonts w:hint="eastAsia" w:asciiTheme="minorEastAsia" w:hAnsiTheme="minorEastAsia"/>
                <w:sz w:val="24"/>
                <w:szCs w:val="24"/>
              </w:rPr>
              <w:t>学校</w:t>
            </w:r>
          </w:p>
        </w:tc>
        <w:tc>
          <w:tcPr>
            <w:tcW w:w="999" w:type="dxa"/>
          </w:tcPr>
          <w:p>
            <w:pPr>
              <w:spacing w:line="360" w:lineRule="auto"/>
              <w:jc w:val="center"/>
              <w:rPr>
                <w:rFonts w:asciiTheme="minorEastAsia" w:hAnsiTheme="minorEastAsia"/>
                <w:sz w:val="24"/>
                <w:szCs w:val="24"/>
              </w:rPr>
            </w:pPr>
            <w:r>
              <w:rPr>
                <w:rFonts w:hint="eastAsia" w:asciiTheme="minorEastAsia" w:hAnsiTheme="minorEastAsia"/>
                <w:sz w:val="24"/>
                <w:szCs w:val="24"/>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7"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w:t>
            </w:r>
          </w:p>
        </w:tc>
        <w:tc>
          <w:tcPr>
            <w:tcW w:w="1900"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青村幼儿园</w:t>
            </w:r>
          </w:p>
        </w:tc>
        <w:tc>
          <w:tcPr>
            <w:tcW w:w="1454"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钱梦宇</w:t>
            </w:r>
          </w:p>
        </w:tc>
        <w:tc>
          <w:tcPr>
            <w:tcW w:w="1369"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11</w:t>
            </w:r>
          </w:p>
        </w:tc>
        <w:tc>
          <w:tcPr>
            <w:tcW w:w="1739"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青青草幼儿园</w:t>
            </w:r>
          </w:p>
        </w:tc>
        <w:tc>
          <w:tcPr>
            <w:tcW w:w="999"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褚碧云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7"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2</w:t>
            </w:r>
          </w:p>
        </w:tc>
        <w:tc>
          <w:tcPr>
            <w:tcW w:w="1900"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绿叶幼儿园</w:t>
            </w:r>
          </w:p>
        </w:tc>
        <w:tc>
          <w:tcPr>
            <w:tcW w:w="1454"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杨  燕</w:t>
            </w:r>
          </w:p>
        </w:tc>
        <w:tc>
          <w:tcPr>
            <w:tcW w:w="1369"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12</w:t>
            </w:r>
          </w:p>
        </w:tc>
        <w:tc>
          <w:tcPr>
            <w:tcW w:w="1739"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青青草幼儿园</w:t>
            </w:r>
          </w:p>
        </w:tc>
        <w:tc>
          <w:tcPr>
            <w:tcW w:w="999"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董婷婷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7"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3</w:t>
            </w:r>
          </w:p>
        </w:tc>
        <w:tc>
          <w:tcPr>
            <w:tcW w:w="1900"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毓美幼儿园</w:t>
            </w:r>
          </w:p>
        </w:tc>
        <w:tc>
          <w:tcPr>
            <w:tcW w:w="1454"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李月红</w:t>
            </w:r>
          </w:p>
        </w:tc>
        <w:tc>
          <w:tcPr>
            <w:tcW w:w="1369"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13</w:t>
            </w:r>
          </w:p>
        </w:tc>
        <w:tc>
          <w:tcPr>
            <w:tcW w:w="1739"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解放路幼儿园</w:t>
            </w:r>
          </w:p>
        </w:tc>
        <w:tc>
          <w:tcPr>
            <w:tcW w:w="999"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臧  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7"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4</w:t>
            </w:r>
          </w:p>
        </w:tc>
        <w:tc>
          <w:tcPr>
            <w:tcW w:w="1900"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秦塘幼儿园</w:t>
            </w:r>
          </w:p>
        </w:tc>
        <w:tc>
          <w:tcPr>
            <w:tcW w:w="1454"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潘巧英</w:t>
            </w:r>
          </w:p>
        </w:tc>
        <w:tc>
          <w:tcPr>
            <w:tcW w:w="1369"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14</w:t>
            </w:r>
          </w:p>
        </w:tc>
        <w:tc>
          <w:tcPr>
            <w:tcW w:w="1739"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上外附幼</w:t>
            </w:r>
          </w:p>
        </w:tc>
        <w:tc>
          <w:tcPr>
            <w:tcW w:w="999"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邢  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7"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5</w:t>
            </w:r>
          </w:p>
        </w:tc>
        <w:tc>
          <w:tcPr>
            <w:tcW w:w="1900"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阳光幼儿园</w:t>
            </w:r>
          </w:p>
        </w:tc>
        <w:tc>
          <w:tcPr>
            <w:tcW w:w="1454"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卫黎丽</w:t>
            </w:r>
          </w:p>
        </w:tc>
        <w:tc>
          <w:tcPr>
            <w:tcW w:w="1369" w:type="dxa"/>
            <w:vMerge w:val="restart"/>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15</w:t>
            </w:r>
          </w:p>
        </w:tc>
        <w:tc>
          <w:tcPr>
            <w:tcW w:w="1739" w:type="dxa"/>
            <w:vMerge w:val="restart"/>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惠敏学校</w:t>
            </w:r>
          </w:p>
        </w:tc>
        <w:tc>
          <w:tcPr>
            <w:tcW w:w="999" w:type="dxa"/>
            <w:vMerge w:val="restart"/>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胡应瑛</w:t>
            </w:r>
          </w:p>
          <w:p>
            <w:pPr>
              <w:spacing w:line="360" w:lineRule="auto"/>
              <w:jc w:val="center"/>
              <w:rPr>
                <w:rFonts w:asciiTheme="minorEastAsia" w:hAnsiTheme="minorEastAsia"/>
                <w:sz w:val="24"/>
                <w:szCs w:val="24"/>
              </w:rPr>
            </w:pPr>
            <w:r>
              <w:rPr>
                <w:rFonts w:hint="eastAsia" w:asciiTheme="minorEastAsia" w:hAnsiTheme="minorEastAsia"/>
                <w:sz w:val="24"/>
                <w:szCs w:val="24"/>
              </w:rPr>
              <w:t>唐丽莉</w:t>
            </w:r>
          </w:p>
          <w:p>
            <w:pPr>
              <w:spacing w:line="360" w:lineRule="auto"/>
              <w:jc w:val="center"/>
              <w:rPr>
                <w:rFonts w:asciiTheme="minorEastAsia" w:hAnsiTheme="minorEastAsia"/>
                <w:sz w:val="24"/>
                <w:szCs w:val="24"/>
              </w:rPr>
            </w:pPr>
            <w:r>
              <w:rPr>
                <w:rFonts w:hint="eastAsia" w:asciiTheme="minorEastAsia" w:hAnsiTheme="minorEastAsia"/>
                <w:sz w:val="24"/>
                <w:szCs w:val="24"/>
              </w:rPr>
              <w:t>尹何萍</w:t>
            </w:r>
          </w:p>
          <w:p>
            <w:pPr>
              <w:spacing w:line="360" w:lineRule="auto"/>
              <w:jc w:val="center"/>
              <w:rPr>
                <w:rFonts w:asciiTheme="minorEastAsia" w:hAnsiTheme="minorEastAsia"/>
                <w:sz w:val="24"/>
                <w:szCs w:val="24"/>
              </w:rPr>
            </w:pPr>
            <w:r>
              <w:rPr>
                <w:rFonts w:hint="eastAsia" w:asciiTheme="minorEastAsia" w:hAnsiTheme="minorEastAsia"/>
                <w:sz w:val="24"/>
                <w:szCs w:val="24"/>
              </w:rPr>
              <w:t>洪钰玮</w:t>
            </w:r>
          </w:p>
          <w:p>
            <w:pPr>
              <w:spacing w:line="360" w:lineRule="auto"/>
              <w:jc w:val="center"/>
              <w:rPr>
                <w:rFonts w:asciiTheme="minorEastAsia" w:hAnsiTheme="minorEastAsia"/>
                <w:sz w:val="24"/>
                <w:szCs w:val="24"/>
              </w:rPr>
            </w:pPr>
            <w:r>
              <w:rPr>
                <w:rFonts w:hint="eastAsia" w:asciiTheme="minorEastAsia" w:hAnsiTheme="minorEastAsia"/>
                <w:sz w:val="24"/>
                <w:szCs w:val="24"/>
              </w:rPr>
              <w:t>施缨容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7"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6</w:t>
            </w:r>
          </w:p>
        </w:tc>
        <w:tc>
          <w:tcPr>
            <w:tcW w:w="1900"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上大附幼</w:t>
            </w:r>
          </w:p>
        </w:tc>
        <w:tc>
          <w:tcPr>
            <w:tcW w:w="1454"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王叶晟</w:t>
            </w:r>
          </w:p>
        </w:tc>
        <w:tc>
          <w:tcPr>
            <w:tcW w:w="1369" w:type="dxa"/>
            <w:vMerge w:val="continue"/>
            <w:vAlign w:val="center"/>
          </w:tcPr>
          <w:p>
            <w:pPr>
              <w:spacing w:line="360" w:lineRule="auto"/>
              <w:jc w:val="center"/>
              <w:rPr>
                <w:rFonts w:asciiTheme="minorEastAsia" w:hAnsiTheme="minorEastAsia"/>
                <w:sz w:val="24"/>
                <w:szCs w:val="24"/>
              </w:rPr>
            </w:pPr>
          </w:p>
        </w:tc>
        <w:tc>
          <w:tcPr>
            <w:tcW w:w="1739" w:type="dxa"/>
            <w:vMerge w:val="continue"/>
            <w:vAlign w:val="center"/>
          </w:tcPr>
          <w:p>
            <w:pPr>
              <w:spacing w:line="360" w:lineRule="auto"/>
              <w:jc w:val="center"/>
              <w:rPr>
                <w:rFonts w:asciiTheme="minorEastAsia" w:hAnsiTheme="minorEastAsia"/>
                <w:sz w:val="24"/>
                <w:szCs w:val="24"/>
              </w:rPr>
            </w:pPr>
          </w:p>
        </w:tc>
        <w:tc>
          <w:tcPr>
            <w:tcW w:w="999" w:type="dxa"/>
            <w:vMerge w:val="continue"/>
            <w:vAlign w:val="center"/>
          </w:tcPr>
          <w:p>
            <w:pPr>
              <w:spacing w:line="360" w:lineRule="auto"/>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7"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7</w:t>
            </w:r>
          </w:p>
        </w:tc>
        <w:tc>
          <w:tcPr>
            <w:tcW w:w="1900"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金蔷薇幼儿园</w:t>
            </w:r>
          </w:p>
        </w:tc>
        <w:tc>
          <w:tcPr>
            <w:tcW w:w="1454"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陈云洁</w:t>
            </w:r>
          </w:p>
        </w:tc>
        <w:tc>
          <w:tcPr>
            <w:tcW w:w="1369" w:type="dxa"/>
            <w:vMerge w:val="continue"/>
            <w:vAlign w:val="center"/>
          </w:tcPr>
          <w:p>
            <w:pPr>
              <w:spacing w:line="360" w:lineRule="auto"/>
              <w:jc w:val="center"/>
              <w:rPr>
                <w:rFonts w:asciiTheme="minorEastAsia" w:hAnsiTheme="minorEastAsia"/>
                <w:sz w:val="24"/>
                <w:szCs w:val="24"/>
              </w:rPr>
            </w:pPr>
          </w:p>
        </w:tc>
        <w:tc>
          <w:tcPr>
            <w:tcW w:w="1739" w:type="dxa"/>
            <w:vMerge w:val="continue"/>
            <w:vAlign w:val="center"/>
          </w:tcPr>
          <w:p>
            <w:pPr>
              <w:spacing w:line="360" w:lineRule="auto"/>
              <w:jc w:val="center"/>
              <w:rPr>
                <w:rFonts w:asciiTheme="minorEastAsia" w:hAnsiTheme="minorEastAsia"/>
                <w:sz w:val="24"/>
                <w:szCs w:val="24"/>
              </w:rPr>
            </w:pPr>
          </w:p>
        </w:tc>
        <w:tc>
          <w:tcPr>
            <w:tcW w:w="999" w:type="dxa"/>
            <w:vMerge w:val="continue"/>
            <w:vAlign w:val="center"/>
          </w:tcPr>
          <w:p>
            <w:pPr>
              <w:spacing w:line="360" w:lineRule="auto"/>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7"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8</w:t>
            </w:r>
          </w:p>
        </w:tc>
        <w:tc>
          <w:tcPr>
            <w:tcW w:w="1900"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蓝湾幼儿园</w:t>
            </w:r>
          </w:p>
        </w:tc>
        <w:tc>
          <w:tcPr>
            <w:tcW w:w="1454"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沈佳夷</w:t>
            </w:r>
          </w:p>
        </w:tc>
        <w:tc>
          <w:tcPr>
            <w:tcW w:w="1369" w:type="dxa"/>
            <w:vMerge w:val="continue"/>
            <w:vAlign w:val="center"/>
          </w:tcPr>
          <w:p>
            <w:pPr>
              <w:spacing w:line="360" w:lineRule="auto"/>
              <w:jc w:val="center"/>
              <w:rPr>
                <w:rFonts w:asciiTheme="minorEastAsia" w:hAnsiTheme="minorEastAsia"/>
                <w:sz w:val="24"/>
                <w:szCs w:val="24"/>
              </w:rPr>
            </w:pPr>
          </w:p>
        </w:tc>
        <w:tc>
          <w:tcPr>
            <w:tcW w:w="1739" w:type="dxa"/>
            <w:vMerge w:val="continue"/>
            <w:vAlign w:val="center"/>
          </w:tcPr>
          <w:p>
            <w:pPr>
              <w:spacing w:line="360" w:lineRule="auto"/>
              <w:jc w:val="center"/>
              <w:rPr>
                <w:rFonts w:asciiTheme="minorEastAsia" w:hAnsiTheme="minorEastAsia"/>
                <w:sz w:val="24"/>
                <w:szCs w:val="24"/>
              </w:rPr>
            </w:pPr>
          </w:p>
        </w:tc>
        <w:tc>
          <w:tcPr>
            <w:tcW w:w="999" w:type="dxa"/>
            <w:vMerge w:val="continue"/>
            <w:vAlign w:val="center"/>
          </w:tcPr>
          <w:p>
            <w:pPr>
              <w:spacing w:line="360" w:lineRule="auto"/>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7"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9</w:t>
            </w:r>
          </w:p>
        </w:tc>
        <w:tc>
          <w:tcPr>
            <w:tcW w:w="1900"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思齐幼儿园</w:t>
            </w:r>
          </w:p>
        </w:tc>
        <w:tc>
          <w:tcPr>
            <w:tcW w:w="1454"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袁</w:t>
            </w:r>
            <w:r>
              <w:rPr>
                <w:rFonts w:hint="eastAsia" w:asciiTheme="minorEastAsia" w:hAnsiTheme="minorEastAsia"/>
                <w:sz w:val="24"/>
                <w:szCs w:val="24"/>
                <w:lang w:val="en-US" w:eastAsia="zh-CN"/>
              </w:rPr>
              <w:t>潇</w:t>
            </w:r>
            <w:r>
              <w:rPr>
                <w:rFonts w:hint="eastAsia" w:asciiTheme="minorEastAsia" w:hAnsiTheme="minorEastAsia"/>
                <w:sz w:val="24"/>
                <w:szCs w:val="24"/>
              </w:rPr>
              <w:t>静</w:t>
            </w:r>
          </w:p>
        </w:tc>
        <w:tc>
          <w:tcPr>
            <w:tcW w:w="1369" w:type="dxa"/>
            <w:vMerge w:val="continue"/>
            <w:vAlign w:val="center"/>
          </w:tcPr>
          <w:p>
            <w:pPr>
              <w:spacing w:line="360" w:lineRule="auto"/>
              <w:jc w:val="center"/>
              <w:rPr>
                <w:rFonts w:asciiTheme="minorEastAsia" w:hAnsiTheme="minorEastAsia"/>
                <w:sz w:val="24"/>
                <w:szCs w:val="24"/>
              </w:rPr>
            </w:pPr>
          </w:p>
        </w:tc>
        <w:tc>
          <w:tcPr>
            <w:tcW w:w="1739" w:type="dxa"/>
            <w:vMerge w:val="continue"/>
            <w:vAlign w:val="center"/>
          </w:tcPr>
          <w:p>
            <w:pPr>
              <w:spacing w:line="360" w:lineRule="auto"/>
              <w:jc w:val="center"/>
              <w:rPr>
                <w:rFonts w:asciiTheme="minorEastAsia" w:hAnsiTheme="minorEastAsia"/>
                <w:sz w:val="24"/>
                <w:szCs w:val="24"/>
              </w:rPr>
            </w:pPr>
          </w:p>
        </w:tc>
        <w:tc>
          <w:tcPr>
            <w:tcW w:w="999" w:type="dxa"/>
            <w:vMerge w:val="continue"/>
            <w:vAlign w:val="center"/>
          </w:tcPr>
          <w:p>
            <w:pPr>
              <w:spacing w:line="360" w:lineRule="auto"/>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7"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10</w:t>
            </w:r>
          </w:p>
        </w:tc>
        <w:tc>
          <w:tcPr>
            <w:tcW w:w="1900"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金贝幼儿园</w:t>
            </w:r>
          </w:p>
        </w:tc>
        <w:tc>
          <w:tcPr>
            <w:tcW w:w="1454"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胡  萍</w:t>
            </w:r>
          </w:p>
        </w:tc>
        <w:tc>
          <w:tcPr>
            <w:tcW w:w="1369" w:type="dxa"/>
            <w:vMerge w:val="continue"/>
            <w:vAlign w:val="center"/>
          </w:tcPr>
          <w:p>
            <w:pPr>
              <w:spacing w:line="360" w:lineRule="auto"/>
              <w:jc w:val="center"/>
              <w:rPr>
                <w:rFonts w:asciiTheme="minorEastAsia" w:hAnsiTheme="minorEastAsia"/>
                <w:sz w:val="24"/>
                <w:szCs w:val="24"/>
              </w:rPr>
            </w:pPr>
          </w:p>
        </w:tc>
        <w:tc>
          <w:tcPr>
            <w:tcW w:w="1739" w:type="dxa"/>
            <w:vMerge w:val="continue"/>
            <w:vAlign w:val="center"/>
          </w:tcPr>
          <w:p>
            <w:pPr>
              <w:spacing w:line="360" w:lineRule="auto"/>
              <w:jc w:val="center"/>
              <w:rPr>
                <w:rFonts w:asciiTheme="minorEastAsia" w:hAnsiTheme="minorEastAsia"/>
                <w:sz w:val="24"/>
                <w:szCs w:val="24"/>
              </w:rPr>
            </w:pPr>
          </w:p>
        </w:tc>
        <w:tc>
          <w:tcPr>
            <w:tcW w:w="999" w:type="dxa"/>
            <w:vMerge w:val="continue"/>
            <w:vAlign w:val="center"/>
          </w:tcPr>
          <w:p>
            <w:pPr>
              <w:spacing w:line="360" w:lineRule="auto"/>
              <w:jc w:val="center"/>
              <w:rPr>
                <w:rFonts w:asciiTheme="minorEastAsia" w:hAnsiTheme="minorEastAsia"/>
                <w:sz w:val="24"/>
                <w:szCs w:val="24"/>
              </w:rPr>
            </w:pPr>
          </w:p>
        </w:tc>
      </w:tr>
    </w:tbl>
    <w:p>
      <w:pPr>
        <w:spacing w:line="360" w:lineRule="auto"/>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联系人：戴嘉俊 17721307989</w:t>
      </w:r>
    </w:p>
    <w:p>
      <w:pPr>
        <w:spacing w:line="360" w:lineRule="auto"/>
        <w:ind w:firstLine="480" w:firstLineChars="200"/>
        <w:jc w:val="right"/>
        <w:rPr>
          <w:rFonts w:hint="eastAsia" w:asciiTheme="minorEastAsia" w:hAnsiTheme="minorEastAsia"/>
          <w:sz w:val="24"/>
          <w:szCs w:val="24"/>
        </w:rPr>
      </w:pPr>
    </w:p>
    <w:p>
      <w:pPr>
        <w:spacing w:line="360" w:lineRule="auto"/>
        <w:ind w:firstLine="480" w:firstLineChars="200"/>
        <w:jc w:val="right"/>
        <w:rPr>
          <w:rFonts w:asciiTheme="minorEastAsia" w:hAnsiTheme="minorEastAsia"/>
          <w:sz w:val="24"/>
          <w:szCs w:val="24"/>
        </w:rPr>
      </w:pPr>
      <w:r>
        <w:rPr>
          <w:rFonts w:hint="eastAsia" w:asciiTheme="minorEastAsia" w:hAnsiTheme="minorEastAsia"/>
          <w:sz w:val="24"/>
          <w:szCs w:val="24"/>
        </w:rPr>
        <w:t>教育发展研究中心 教研中心</w:t>
      </w:r>
    </w:p>
    <w:p>
      <w:pPr>
        <w:spacing w:line="360" w:lineRule="auto"/>
        <w:ind w:firstLine="480" w:firstLineChars="200"/>
        <w:jc w:val="right"/>
        <w:rPr>
          <w:rFonts w:asciiTheme="minorEastAsia" w:hAnsiTheme="minorEastAsia"/>
          <w:sz w:val="24"/>
          <w:szCs w:val="24"/>
        </w:rPr>
      </w:pPr>
      <w:r>
        <w:rPr>
          <w:rFonts w:asciiTheme="minorEastAsia" w:hAnsiTheme="minorEastAsia"/>
          <w:sz w:val="24"/>
          <w:szCs w:val="24"/>
        </w:rPr>
        <w:t>2024</w:t>
      </w:r>
      <w:r>
        <w:rPr>
          <w:rFonts w:hint="eastAsia" w:asciiTheme="minorEastAsia" w:hAnsiTheme="minorEastAsia"/>
          <w:sz w:val="24"/>
          <w:szCs w:val="24"/>
        </w:rPr>
        <w:t>年</w:t>
      </w:r>
      <w:r>
        <w:rPr>
          <w:rFonts w:hint="eastAsia" w:asciiTheme="minorEastAsia" w:hAnsiTheme="minorEastAsia"/>
          <w:sz w:val="24"/>
          <w:szCs w:val="24"/>
          <w:lang w:val="en-US" w:eastAsia="zh-CN"/>
        </w:rPr>
        <w:t>4</w:t>
      </w:r>
      <w:r>
        <w:rPr>
          <w:rFonts w:hint="eastAsia" w:asciiTheme="minorEastAsia" w:hAnsiTheme="minorEastAsia"/>
          <w:sz w:val="24"/>
          <w:szCs w:val="24"/>
        </w:rPr>
        <w:t>月</w:t>
      </w:r>
      <w:r>
        <w:rPr>
          <w:rFonts w:hint="eastAsia" w:asciiTheme="minorEastAsia" w:hAnsiTheme="minorEastAsia"/>
          <w:sz w:val="24"/>
          <w:szCs w:val="24"/>
          <w:lang w:val="en-US" w:eastAsia="zh-CN"/>
        </w:rPr>
        <w:t>16</w:t>
      </w:r>
      <w:r>
        <w:rPr>
          <w:rFonts w:hint="eastAsia" w:asciiTheme="minorEastAsia" w:hAnsiTheme="minorEastAsia"/>
          <w:sz w:val="24"/>
          <w:szCs w:val="24"/>
        </w:rPr>
        <w:t>日</w:t>
      </w:r>
    </w:p>
    <w:p>
      <w:pPr>
        <w:spacing w:line="360" w:lineRule="auto"/>
        <w:ind w:firstLine="480" w:firstLineChars="200"/>
        <w:jc w:val="right"/>
        <w:rPr>
          <w:rFonts w:asciiTheme="minorEastAsia" w:hAnsiTheme="minorEastAsia"/>
          <w:sz w:val="24"/>
          <w:szCs w:val="24"/>
        </w:rPr>
      </w:pPr>
    </w:p>
    <w:p>
      <w:pPr>
        <w:spacing w:line="360" w:lineRule="auto"/>
        <w:jc w:val="both"/>
        <w:rPr>
          <w:rFonts w:hint="eastAsia"/>
          <w:b/>
          <w:sz w:val="32"/>
          <w:szCs w:val="32"/>
          <w:lang w:eastAsia="zh-CN"/>
        </w:rPr>
      </w:pPr>
    </w:p>
    <w:p>
      <w:pPr>
        <w:spacing w:line="360" w:lineRule="auto"/>
        <w:jc w:val="both"/>
        <w:rPr>
          <w:rFonts w:hint="eastAsia"/>
          <w:b/>
          <w:sz w:val="32"/>
          <w:szCs w:val="32"/>
          <w:lang w:eastAsia="zh-CN"/>
        </w:rPr>
      </w:pPr>
      <w:r>
        <w:rPr>
          <w:rFonts w:hint="eastAsia"/>
          <w:b/>
          <w:sz w:val="32"/>
          <w:szCs w:val="32"/>
          <w:lang w:eastAsia="zh-CN"/>
        </w:rPr>
        <w:t>通知九：</w:t>
      </w:r>
      <w:r>
        <w:rPr>
          <w:rFonts w:hint="eastAsia"/>
          <w:b/>
          <w:color w:val="0000FF"/>
          <w:sz w:val="32"/>
          <w:szCs w:val="32"/>
          <w:lang w:eastAsia="zh-CN"/>
        </w:rPr>
        <w:t>汪春落实</w:t>
      </w:r>
      <w:bookmarkStart w:id="0" w:name="_GoBack"/>
      <w:bookmarkEnd w:id="0"/>
    </w:p>
    <w:p>
      <w:pPr>
        <w:spacing w:line="440" w:lineRule="exact"/>
        <w:jc w:val="center"/>
        <w:rPr>
          <w:rFonts w:hint="eastAsia" w:ascii="宋体" w:hAnsi="宋体"/>
          <w:b/>
          <w:sz w:val="28"/>
          <w:szCs w:val="28"/>
        </w:rPr>
      </w:pPr>
      <w:r>
        <w:rPr>
          <w:rFonts w:hint="eastAsia" w:ascii="宋体" w:hAnsi="宋体"/>
          <w:b/>
          <w:sz w:val="28"/>
          <w:szCs w:val="28"/>
        </w:rPr>
        <w:t>关于2024年度区级青年课题、区级一般课题</w:t>
      </w:r>
    </w:p>
    <w:p>
      <w:pPr>
        <w:spacing w:after="156" w:afterLines="50" w:line="440" w:lineRule="exact"/>
        <w:jc w:val="center"/>
        <w:rPr>
          <w:rFonts w:ascii="宋体" w:hAnsi="宋体"/>
          <w:b/>
          <w:sz w:val="28"/>
          <w:szCs w:val="28"/>
        </w:rPr>
      </w:pPr>
      <w:r>
        <w:rPr>
          <w:rFonts w:hint="eastAsia" w:ascii="宋体" w:hAnsi="宋体"/>
          <w:b/>
          <w:sz w:val="28"/>
          <w:szCs w:val="28"/>
        </w:rPr>
        <w:t>及校级课题中期成果交流与协同指导的通知</w:t>
      </w:r>
    </w:p>
    <w:p>
      <w:pPr>
        <w:spacing w:line="360" w:lineRule="auto"/>
        <w:rPr>
          <w:rFonts w:hint="eastAsia"/>
          <w:sz w:val="24"/>
        </w:rPr>
      </w:pPr>
      <w:r>
        <w:rPr>
          <w:rFonts w:hint="eastAsia"/>
          <w:b/>
          <w:sz w:val="24"/>
        </w:rPr>
        <w:t>各中小幼及局有关直属单位科研室</w:t>
      </w:r>
      <w:r>
        <w:rPr>
          <w:rFonts w:hint="eastAsia"/>
          <w:sz w:val="24"/>
        </w:rPr>
        <w:t>：</w:t>
      </w:r>
    </w:p>
    <w:p>
      <w:pPr>
        <w:spacing w:line="360" w:lineRule="auto"/>
        <w:ind w:firstLine="482"/>
        <w:rPr>
          <w:sz w:val="24"/>
        </w:rPr>
      </w:pPr>
      <w:r>
        <w:rPr>
          <w:rFonts w:hint="eastAsia"/>
          <w:sz w:val="24"/>
        </w:rPr>
        <w:t>为进一步加强对区、校级教育科研项目的中期管理，发挥学校科研室职能，指导和推进课题中期研究，交流和分享课题中期成果，经研究决定，于</w:t>
      </w:r>
      <w:r>
        <w:rPr>
          <w:b/>
          <w:sz w:val="24"/>
        </w:rPr>
        <w:t>20</w:t>
      </w:r>
      <w:r>
        <w:rPr>
          <w:rFonts w:hint="eastAsia"/>
          <w:b/>
          <w:sz w:val="24"/>
        </w:rPr>
        <w:t>24年5月8日起</w:t>
      </w:r>
      <w:r>
        <w:rPr>
          <w:rFonts w:hint="eastAsia"/>
          <w:sz w:val="24"/>
        </w:rPr>
        <w:t>开展针对2023年度立项的区级青年课题、区级一般课题和校级课题的中期成果交流与协同指导活动。（区级重点和市级课题的中期交流与协同指导，依然以学段交流</w:t>
      </w:r>
      <w:r>
        <w:rPr>
          <w:sz w:val="24"/>
        </w:rPr>
        <w:t>与</w:t>
      </w:r>
      <w:r>
        <w:rPr>
          <w:rFonts w:hint="eastAsia"/>
          <w:sz w:val="24"/>
        </w:rPr>
        <w:t>研讨的形式进行，具体时间由学段科研员和学校一起商定）。区级青年课题、区级一般课题和校级课题的中期成果交流与协同指导要求如下：</w:t>
      </w:r>
    </w:p>
    <w:p>
      <w:pPr>
        <w:spacing w:line="360" w:lineRule="auto"/>
        <w:ind w:firstLine="482"/>
        <w:rPr>
          <w:rFonts w:hint="eastAsia"/>
          <w:sz w:val="24"/>
        </w:rPr>
      </w:pPr>
      <w:r>
        <w:rPr>
          <w:sz w:val="24"/>
        </w:rPr>
        <w:t>1</w:t>
      </w:r>
      <w:r>
        <w:rPr>
          <w:rFonts w:hint="eastAsia"/>
          <w:sz w:val="24"/>
        </w:rPr>
        <w:t>.各</w:t>
      </w:r>
      <w:r>
        <w:rPr>
          <w:sz w:val="24"/>
        </w:rPr>
        <w:t>学校科研室做好课题中期交流摸底工作，</w:t>
      </w:r>
      <w:r>
        <w:rPr>
          <w:rFonts w:hint="eastAsia"/>
          <w:sz w:val="24"/>
        </w:rPr>
        <w:t>提前</w:t>
      </w:r>
      <w:r>
        <w:rPr>
          <w:sz w:val="24"/>
        </w:rPr>
        <w:t>制订</w:t>
      </w:r>
      <w:r>
        <w:rPr>
          <w:rFonts w:hint="eastAsia"/>
          <w:sz w:val="24"/>
        </w:rPr>
        <w:t>2024年度区级青年课题、区级一般课题及校级课题中期成果交流与协同指导</w:t>
      </w:r>
      <w:r>
        <w:rPr>
          <w:sz w:val="24"/>
        </w:rPr>
        <w:t>安排表，</w:t>
      </w:r>
      <w:r>
        <w:rPr>
          <w:rFonts w:hint="eastAsia"/>
          <w:sz w:val="24"/>
        </w:rPr>
        <w:t>并</w:t>
      </w:r>
      <w:r>
        <w:rPr>
          <w:sz w:val="24"/>
        </w:rPr>
        <w:t>及时把中期成果交流与</w:t>
      </w:r>
      <w:r>
        <w:rPr>
          <w:rFonts w:hint="eastAsia"/>
          <w:sz w:val="24"/>
        </w:rPr>
        <w:t>协同指导</w:t>
      </w:r>
      <w:r>
        <w:rPr>
          <w:sz w:val="24"/>
        </w:rPr>
        <w:t>安排表上传给</w:t>
      </w:r>
      <w:r>
        <w:rPr>
          <w:rFonts w:hint="eastAsia"/>
          <w:sz w:val="24"/>
        </w:rPr>
        <w:t>区</w:t>
      </w:r>
      <w:r>
        <w:rPr>
          <w:sz w:val="24"/>
        </w:rPr>
        <w:t>学段</w:t>
      </w:r>
      <w:r>
        <w:rPr>
          <w:rFonts w:hint="eastAsia"/>
          <w:sz w:val="24"/>
        </w:rPr>
        <w:t>科研员</w:t>
      </w:r>
      <w:r>
        <w:rPr>
          <w:sz w:val="24"/>
        </w:rPr>
        <w:t>，以便于区科研员</w:t>
      </w:r>
      <w:r>
        <w:rPr>
          <w:rFonts w:hint="eastAsia"/>
          <w:sz w:val="24"/>
        </w:rPr>
        <w:t>参与</w:t>
      </w:r>
      <w:r>
        <w:rPr>
          <w:sz w:val="24"/>
        </w:rPr>
        <w:t>巡视和指导。</w:t>
      </w:r>
    </w:p>
    <w:p>
      <w:pPr>
        <w:spacing w:line="360" w:lineRule="auto"/>
        <w:ind w:firstLine="480" w:firstLineChars="200"/>
        <w:rPr>
          <w:sz w:val="24"/>
        </w:rPr>
      </w:pPr>
      <w:r>
        <w:rPr>
          <w:sz w:val="24"/>
        </w:rPr>
        <w:t>2.</w:t>
      </w:r>
      <w:r>
        <w:rPr>
          <w:rFonts w:hint="eastAsia"/>
          <w:sz w:val="24"/>
        </w:rPr>
        <w:t>请各单位科研室督促本单位相关课题负责人根据项目申请书设计</w:t>
      </w:r>
      <w:r>
        <w:rPr>
          <w:sz w:val="24"/>
        </w:rPr>
        <w:t>方案</w:t>
      </w:r>
      <w:r>
        <w:rPr>
          <w:rFonts w:hint="eastAsia"/>
          <w:sz w:val="24"/>
        </w:rPr>
        <w:t>和开题论证意见，认真做好研究工作的阶段性成果梳理和总结工作，指导撰写课题研究中期报告，填写中期成果交流与协同指导记录</w:t>
      </w:r>
      <w:r>
        <w:rPr>
          <w:sz w:val="24"/>
        </w:rPr>
        <w:t>表</w:t>
      </w:r>
      <w:r>
        <w:rPr>
          <w:rFonts w:hint="eastAsia"/>
          <w:sz w:val="24"/>
        </w:rPr>
        <w:t>中的有关内容（见附件1），整理好阶段性研究资料。</w:t>
      </w:r>
    </w:p>
    <w:p>
      <w:pPr>
        <w:spacing w:line="360" w:lineRule="auto"/>
        <w:ind w:firstLine="480" w:firstLineChars="200"/>
        <w:rPr>
          <w:sz w:val="24"/>
        </w:rPr>
      </w:pPr>
      <w:r>
        <w:rPr>
          <w:sz w:val="24"/>
        </w:rPr>
        <w:t>3</w:t>
      </w:r>
      <w:r>
        <w:rPr>
          <w:rFonts w:hint="eastAsia"/>
          <w:sz w:val="24"/>
        </w:rPr>
        <w:t>.学校科研室根据</w:t>
      </w:r>
      <w:r>
        <w:rPr>
          <w:sz w:val="24"/>
        </w:rPr>
        <w:t>课题研究</w:t>
      </w:r>
      <w:r>
        <w:rPr>
          <w:rFonts w:hint="eastAsia"/>
          <w:sz w:val="24"/>
        </w:rPr>
        <w:t>主题</w:t>
      </w:r>
      <w:r>
        <w:rPr>
          <w:sz w:val="24"/>
        </w:rPr>
        <w:t>和学校实际</w:t>
      </w:r>
      <w:r>
        <w:rPr>
          <w:rFonts w:hint="eastAsia"/>
          <w:sz w:val="24"/>
        </w:rPr>
        <w:t>，组织安排对</w:t>
      </w:r>
      <w:r>
        <w:rPr>
          <w:sz w:val="24"/>
        </w:rPr>
        <w:t>教师</w:t>
      </w:r>
      <w:r>
        <w:rPr>
          <w:rFonts w:hint="eastAsia"/>
          <w:sz w:val="24"/>
        </w:rPr>
        <w:t>科研的</w:t>
      </w:r>
      <w:r>
        <w:rPr>
          <w:sz w:val="24"/>
        </w:rPr>
        <w:t>协同指导。</w:t>
      </w:r>
      <w:r>
        <w:rPr>
          <w:rFonts w:hint="eastAsia"/>
          <w:sz w:val="24"/>
        </w:rPr>
        <w:t>课题指导老师（可以是学校</w:t>
      </w:r>
      <w:r>
        <w:rPr>
          <w:sz w:val="24"/>
        </w:rPr>
        <w:t>科研、教研、培训的</w:t>
      </w:r>
      <w:r>
        <w:rPr>
          <w:rFonts w:hint="eastAsia"/>
          <w:sz w:val="24"/>
        </w:rPr>
        <w:t>骨干或区域有关学科专家等）总人数不得少于</w:t>
      </w:r>
      <w:r>
        <w:rPr>
          <w:sz w:val="24"/>
        </w:rPr>
        <w:t>3</w:t>
      </w:r>
      <w:r>
        <w:rPr>
          <w:rFonts w:hint="eastAsia"/>
          <w:sz w:val="24"/>
        </w:rPr>
        <w:t>位。参与中期成果交流的各项目负责人，原则上应自始至终全程参加该交流与指导活动，认真学习借鉴其他科研项目负责人研究经验和指导老师的点评与指导。</w:t>
      </w:r>
    </w:p>
    <w:p>
      <w:pPr>
        <w:spacing w:line="360" w:lineRule="auto"/>
        <w:ind w:firstLine="480" w:firstLineChars="200"/>
        <w:rPr>
          <w:sz w:val="24"/>
        </w:rPr>
      </w:pPr>
      <w:r>
        <w:rPr>
          <w:sz w:val="24"/>
        </w:rPr>
        <w:t>4.</w:t>
      </w:r>
      <w:r>
        <w:rPr>
          <w:rFonts w:hint="eastAsia"/>
          <w:sz w:val="24"/>
        </w:rPr>
        <w:t>课题负责人在参与中期成果交流与协同指导时，请带好项目申请书、开题论证表、中期报告文本（论证组成员每人一份）、中期成果交流与协同指导记录表（一式三份）等</w:t>
      </w:r>
      <w:r>
        <w:rPr>
          <w:sz w:val="24"/>
        </w:rPr>
        <w:t>过程性研究资料</w:t>
      </w:r>
      <w:r>
        <w:rPr>
          <w:rFonts w:hint="eastAsia"/>
          <w:sz w:val="24"/>
        </w:rPr>
        <w:t>。论证指导组成员应针对课题负责人提出的研究困惑及课题如何进一步深入推进等方面，提出切实的指导性建议。</w:t>
      </w:r>
    </w:p>
    <w:p>
      <w:pPr>
        <w:spacing w:line="360" w:lineRule="auto"/>
        <w:ind w:firstLine="482"/>
        <w:rPr>
          <w:sz w:val="24"/>
        </w:rPr>
      </w:pPr>
      <w:r>
        <w:rPr>
          <w:sz w:val="24"/>
        </w:rPr>
        <w:t>5.</w:t>
      </w:r>
      <w:r>
        <w:rPr>
          <w:rFonts w:hint="eastAsia"/>
          <w:sz w:val="24"/>
        </w:rPr>
        <w:t>中期成果交流与协同指导后，课题研究负责人应依据论证指导组意见，修改阶段性研究成果，梳理后续研究思路。学校科研室负责人填写好有关指导意见以及本次科研活动记录表（记录整体指导活动情况）（见附件2），并收集好相关资料，即</w:t>
      </w:r>
      <w:r>
        <w:rPr>
          <w:rFonts w:hint="eastAsia"/>
          <w:b/>
          <w:sz w:val="24"/>
        </w:rPr>
        <w:t>活动记录表、课题中期报告、中期交流与协同</w:t>
      </w:r>
      <w:r>
        <w:rPr>
          <w:b/>
          <w:sz w:val="24"/>
        </w:rPr>
        <w:t>指导记录表</w:t>
      </w:r>
      <w:r>
        <w:rPr>
          <w:rFonts w:hint="eastAsia"/>
          <w:b/>
          <w:sz w:val="24"/>
        </w:rPr>
        <w:t>（</w:t>
      </w:r>
      <w:r>
        <w:rPr>
          <w:rFonts w:hint="eastAsia"/>
          <w:sz w:val="24"/>
        </w:rPr>
        <w:t>其中校级课题报告和记录表由学校存档，不用上交）统一于</w:t>
      </w:r>
      <w:r>
        <w:rPr>
          <w:b/>
          <w:sz w:val="24"/>
        </w:rPr>
        <w:t>20</w:t>
      </w:r>
      <w:r>
        <w:rPr>
          <w:rFonts w:hint="eastAsia"/>
          <w:b/>
          <w:sz w:val="24"/>
        </w:rPr>
        <w:t>24年6月8日</w:t>
      </w:r>
      <w:r>
        <w:rPr>
          <w:rFonts w:hint="eastAsia"/>
          <w:sz w:val="24"/>
        </w:rPr>
        <w:t>之前上交一份给区教育学院教育发展研究中心顾婧老师（教育学院深研</w:t>
      </w:r>
      <w:r>
        <w:rPr>
          <w:sz w:val="24"/>
        </w:rPr>
        <w:t>楼</w:t>
      </w:r>
      <w:r>
        <w:rPr>
          <w:rFonts w:hint="eastAsia"/>
          <w:sz w:val="24"/>
        </w:rPr>
        <w:t>&lt;</w:t>
      </w:r>
      <w:r>
        <w:rPr>
          <w:sz w:val="24"/>
        </w:rPr>
        <w:t>3</w:t>
      </w:r>
      <w:r>
        <w:rPr>
          <w:rFonts w:hint="eastAsia"/>
          <w:sz w:val="24"/>
        </w:rPr>
        <w:t>号楼&gt;4</w:t>
      </w:r>
      <w:r>
        <w:rPr>
          <w:sz w:val="24"/>
        </w:rPr>
        <w:t>0</w:t>
      </w:r>
      <w:r>
        <w:rPr>
          <w:rFonts w:hint="eastAsia"/>
          <w:sz w:val="24"/>
        </w:rPr>
        <w:t>1室）。</w:t>
      </w:r>
    </w:p>
    <w:p>
      <w:pPr>
        <w:spacing w:line="360" w:lineRule="auto"/>
        <w:ind w:firstLine="482"/>
        <w:rPr>
          <w:sz w:val="24"/>
        </w:rPr>
      </w:pPr>
      <w:r>
        <w:rPr>
          <w:sz w:val="24"/>
        </w:rPr>
        <w:t>6.</w:t>
      </w:r>
      <w:r>
        <w:rPr>
          <w:rFonts w:hint="eastAsia"/>
          <w:sz w:val="24"/>
        </w:rPr>
        <w:t>中期成果交流与协同指导活动的有关资料积累将作为课题结题鉴定和学校教育科研发展水平评价的重要依据之一，希望有关学校科研室主任和各课题组负责人予以重视并加以保存。</w:t>
      </w:r>
    </w:p>
    <w:p>
      <w:pPr>
        <w:widowControl/>
        <w:spacing w:line="360" w:lineRule="auto"/>
        <w:jc w:val="right"/>
        <w:rPr>
          <w:rFonts w:hint="eastAsia"/>
          <w:sz w:val="24"/>
        </w:rPr>
      </w:pPr>
      <w:r>
        <w:rPr>
          <w:rFonts w:hint="eastAsia"/>
          <w:sz w:val="24"/>
        </w:rPr>
        <w:t>奉贤区教育学院教育发展研究中心</w:t>
      </w:r>
    </w:p>
    <w:p>
      <w:pPr>
        <w:widowControl/>
        <w:spacing w:line="360" w:lineRule="auto"/>
        <w:jc w:val="right"/>
        <w:rPr>
          <w:rFonts w:hint="eastAsia"/>
          <w:sz w:val="24"/>
        </w:rPr>
      </w:pPr>
      <w:r>
        <w:rPr>
          <w:rFonts w:hint="eastAsia"/>
          <w:sz w:val="24"/>
        </w:rPr>
        <w:t>2024年4月17日</w:t>
      </w:r>
    </w:p>
    <w:p>
      <w:pPr>
        <w:widowControl/>
        <w:jc w:val="right"/>
        <w:rPr>
          <w:rFonts w:hint="eastAsia"/>
          <w:b/>
          <w:sz w:val="24"/>
        </w:rPr>
      </w:pPr>
    </w:p>
    <w:p>
      <w:pPr>
        <w:rPr>
          <w:sz w:val="24"/>
        </w:rPr>
      </w:pPr>
      <w:r>
        <w:rPr>
          <w:rFonts w:hint="eastAsia"/>
          <w:b/>
          <w:sz w:val="24"/>
        </w:rPr>
        <w:t>附件</w:t>
      </w:r>
      <w:r>
        <w:rPr>
          <w:b/>
          <w:sz w:val="24"/>
        </w:rPr>
        <w:t>1</w:t>
      </w:r>
      <w:r>
        <w:rPr>
          <w:rFonts w:hint="eastAsia"/>
          <w:sz w:val="24"/>
        </w:rPr>
        <w:t>：</w:t>
      </w:r>
    </w:p>
    <w:p>
      <w:pPr>
        <w:ind w:right="420"/>
        <w:jc w:val="center"/>
        <w:rPr>
          <w:b/>
          <w:sz w:val="24"/>
        </w:rPr>
      </w:pPr>
      <w:r>
        <w:rPr>
          <w:rFonts w:hint="eastAsia"/>
          <w:b/>
          <w:sz w:val="24"/>
        </w:rPr>
        <w:t xml:space="preserve">   奉贤区教育科研课题项目中期成果交流与协同指导记录表</w:t>
      </w:r>
    </w:p>
    <w:p>
      <w:pPr>
        <w:ind w:right="420"/>
        <w:jc w:val="center"/>
        <w:rPr>
          <w:b/>
          <w:sz w:val="24"/>
        </w:rPr>
      </w:pPr>
    </w:p>
    <w:tbl>
      <w:tblPr>
        <w:tblStyle w:val="1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37"/>
        <w:gridCol w:w="762"/>
        <w:gridCol w:w="458"/>
        <w:gridCol w:w="623"/>
        <w:gridCol w:w="511"/>
        <w:gridCol w:w="1134"/>
        <w:gridCol w:w="1559"/>
        <w:gridCol w:w="42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5" w:type="dxa"/>
            <w:gridSpan w:val="2"/>
            <w:tcBorders>
              <w:top w:val="single" w:color="auto" w:sz="4" w:space="0"/>
              <w:left w:val="single" w:color="auto" w:sz="4" w:space="0"/>
              <w:bottom w:val="single" w:color="auto" w:sz="4" w:space="0"/>
              <w:right w:val="single" w:color="auto" w:sz="4" w:space="0"/>
            </w:tcBorders>
            <w:noWrap w:val="0"/>
            <w:vAlign w:val="top"/>
          </w:tcPr>
          <w:p>
            <w:pPr>
              <w:ind w:right="420"/>
              <w:rPr>
                <w:sz w:val="24"/>
              </w:rPr>
            </w:pPr>
            <w:r>
              <w:rPr>
                <w:rFonts w:hint="eastAsia"/>
                <w:sz w:val="24"/>
              </w:rPr>
              <w:t>项目名称</w:t>
            </w:r>
          </w:p>
        </w:tc>
        <w:tc>
          <w:tcPr>
            <w:tcW w:w="6890" w:type="dxa"/>
            <w:gridSpan w:val="8"/>
            <w:tcBorders>
              <w:top w:val="single" w:color="auto" w:sz="4" w:space="0"/>
              <w:left w:val="single" w:color="auto" w:sz="4" w:space="0"/>
              <w:bottom w:val="single" w:color="auto" w:sz="4" w:space="0"/>
              <w:right w:val="single" w:color="auto" w:sz="4" w:space="0"/>
            </w:tcBorders>
            <w:noWrap w:val="0"/>
            <w:vAlign w:val="top"/>
          </w:tcPr>
          <w:p>
            <w:pPr>
              <w:ind w:right="4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5" w:type="dxa"/>
            <w:gridSpan w:val="2"/>
            <w:tcBorders>
              <w:top w:val="single" w:color="auto" w:sz="4" w:space="0"/>
              <w:left w:val="single" w:color="auto" w:sz="4" w:space="0"/>
              <w:bottom w:val="single" w:color="auto" w:sz="4" w:space="0"/>
              <w:right w:val="single" w:color="auto" w:sz="4" w:space="0"/>
            </w:tcBorders>
            <w:noWrap w:val="0"/>
            <w:vAlign w:val="top"/>
          </w:tcPr>
          <w:p>
            <w:pPr>
              <w:ind w:right="420"/>
              <w:rPr>
                <w:sz w:val="24"/>
              </w:rPr>
            </w:pPr>
            <w:r>
              <w:rPr>
                <w:rFonts w:hint="eastAsia"/>
                <w:sz w:val="24"/>
              </w:rPr>
              <w:t>项目级别</w:t>
            </w:r>
          </w:p>
        </w:tc>
        <w:tc>
          <w:tcPr>
            <w:tcW w:w="1220" w:type="dxa"/>
            <w:gridSpan w:val="2"/>
            <w:tcBorders>
              <w:top w:val="single" w:color="auto" w:sz="4" w:space="0"/>
              <w:left w:val="single" w:color="auto" w:sz="4" w:space="0"/>
              <w:bottom w:val="single" w:color="auto" w:sz="4" w:space="0"/>
              <w:right w:val="single" w:color="auto" w:sz="4" w:space="0"/>
            </w:tcBorders>
            <w:noWrap w:val="0"/>
            <w:vAlign w:val="top"/>
          </w:tcPr>
          <w:p>
            <w:pPr>
              <w:ind w:right="420"/>
              <w:rPr>
                <w:sz w:val="24"/>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ind w:right="420"/>
              <w:rPr>
                <w:sz w:val="24"/>
              </w:rPr>
            </w:pPr>
            <w:r>
              <w:rPr>
                <w:rFonts w:hint="eastAsia"/>
                <w:sz w:val="24"/>
              </w:rPr>
              <w:t>立项编号</w:t>
            </w:r>
          </w:p>
        </w:tc>
        <w:tc>
          <w:tcPr>
            <w:tcW w:w="1134" w:type="dxa"/>
            <w:tcBorders>
              <w:top w:val="single" w:color="auto" w:sz="4" w:space="0"/>
              <w:left w:val="single" w:color="auto" w:sz="4" w:space="0"/>
              <w:bottom w:val="single" w:color="auto" w:sz="4" w:space="0"/>
              <w:right w:val="single" w:color="auto" w:sz="4" w:space="0"/>
            </w:tcBorders>
            <w:noWrap w:val="0"/>
            <w:vAlign w:val="top"/>
          </w:tcPr>
          <w:p>
            <w:pPr>
              <w:ind w:right="420"/>
              <w:rPr>
                <w:sz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ind w:right="420"/>
              <w:rPr>
                <w:sz w:val="24"/>
              </w:rPr>
            </w:pPr>
            <w:r>
              <w:rPr>
                <w:rFonts w:hint="eastAsia"/>
                <w:sz w:val="24"/>
              </w:rPr>
              <w:t>负责人（签名）</w:t>
            </w:r>
          </w:p>
        </w:tc>
        <w:tc>
          <w:tcPr>
            <w:tcW w:w="1843" w:type="dxa"/>
            <w:gridSpan w:val="2"/>
            <w:tcBorders>
              <w:top w:val="single" w:color="auto" w:sz="4" w:space="0"/>
              <w:left w:val="single" w:color="auto" w:sz="4" w:space="0"/>
              <w:bottom w:val="single" w:color="auto" w:sz="4" w:space="0"/>
              <w:right w:val="single" w:color="auto" w:sz="4" w:space="0"/>
            </w:tcBorders>
            <w:noWrap w:val="0"/>
            <w:vAlign w:val="top"/>
          </w:tcPr>
          <w:p>
            <w:pPr>
              <w:ind w:right="4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5" w:type="dxa"/>
            <w:gridSpan w:val="2"/>
            <w:tcBorders>
              <w:top w:val="single" w:color="auto" w:sz="4" w:space="0"/>
              <w:left w:val="single" w:color="auto" w:sz="4" w:space="0"/>
              <w:bottom w:val="single" w:color="auto" w:sz="4" w:space="0"/>
              <w:right w:val="single" w:color="auto" w:sz="4" w:space="0"/>
            </w:tcBorders>
            <w:noWrap w:val="0"/>
            <w:vAlign w:val="top"/>
          </w:tcPr>
          <w:p>
            <w:pPr>
              <w:ind w:right="420"/>
              <w:rPr>
                <w:sz w:val="24"/>
              </w:rPr>
            </w:pPr>
            <w:r>
              <w:rPr>
                <w:rFonts w:hint="eastAsia"/>
                <w:sz w:val="24"/>
              </w:rPr>
              <w:t>负责人单位</w:t>
            </w:r>
          </w:p>
        </w:tc>
        <w:tc>
          <w:tcPr>
            <w:tcW w:w="2354" w:type="dxa"/>
            <w:gridSpan w:val="4"/>
            <w:tcBorders>
              <w:top w:val="single" w:color="auto" w:sz="4" w:space="0"/>
              <w:left w:val="single" w:color="auto" w:sz="4" w:space="0"/>
              <w:bottom w:val="single" w:color="auto" w:sz="4" w:space="0"/>
              <w:right w:val="single" w:color="auto" w:sz="4" w:space="0"/>
            </w:tcBorders>
            <w:noWrap w:val="0"/>
            <w:vAlign w:val="top"/>
          </w:tcPr>
          <w:p>
            <w:pPr>
              <w:ind w:right="420"/>
              <w:rPr>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ind w:right="420"/>
              <w:rPr>
                <w:sz w:val="24"/>
              </w:rPr>
            </w:pPr>
            <w:r>
              <w:rPr>
                <w:rFonts w:hint="eastAsia"/>
                <w:sz w:val="24"/>
              </w:rPr>
              <w:t>研究时间</w:t>
            </w:r>
          </w:p>
        </w:tc>
        <w:tc>
          <w:tcPr>
            <w:tcW w:w="3402" w:type="dxa"/>
            <w:gridSpan w:val="3"/>
            <w:tcBorders>
              <w:top w:val="single" w:color="auto" w:sz="4" w:space="0"/>
              <w:left w:val="single" w:color="auto" w:sz="4" w:space="0"/>
              <w:bottom w:val="single" w:color="auto" w:sz="4" w:space="0"/>
              <w:right w:val="single" w:color="auto" w:sz="4" w:space="0"/>
            </w:tcBorders>
            <w:noWrap w:val="0"/>
            <w:vAlign w:val="top"/>
          </w:tcPr>
          <w:p>
            <w:pPr>
              <w:ind w:right="420"/>
              <w:rPr>
                <w:sz w:val="24"/>
              </w:rPr>
            </w:pPr>
            <w:r>
              <w:rPr>
                <w:rFonts w:hint="eastAsia"/>
                <w:sz w:val="24"/>
              </w:rPr>
              <w:t>从</w:t>
            </w:r>
            <w:r>
              <w:rPr>
                <w:sz w:val="24"/>
              </w:rPr>
              <w:t xml:space="preserve">   </w:t>
            </w:r>
            <w:r>
              <w:rPr>
                <w:rFonts w:hint="eastAsia"/>
                <w:sz w:val="24"/>
              </w:rPr>
              <w:t>年</w:t>
            </w:r>
            <w:r>
              <w:rPr>
                <w:sz w:val="24"/>
              </w:rPr>
              <w:t xml:space="preserve">  </w:t>
            </w:r>
            <w:r>
              <w:rPr>
                <w:rFonts w:hint="eastAsia"/>
                <w:sz w:val="24"/>
              </w:rPr>
              <w:t>月至</w:t>
            </w:r>
            <w:r>
              <w:rPr>
                <w:sz w:val="24"/>
              </w:rPr>
              <w:t xml:space="preserve">  </w:t>
            </w:r>
            <w:r>
              <w:rPr>
                <w:rFonts w:hint="eastAsia"/>
                <w:sz w:val="24"/>
              </w:rPr>
              <w:t>年</w:t>
            </w:r>
            <w:r>
              <w:rPr>
                <w:sz w:val="24"/>
              </w:rPr>
              <w:t xml:space="preserve">  </w:t>
            </w:r>
            <w:r>
              <w:rPr>
                <w:rFonts w:hint="eastAsia"/>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27" w:type="dxa"/>
            <w:gridSpan w:val="3"/>
            <w:tcBorders>
              <w:top w:val="single" w:color="auto" w:sz="4" w:space="0"/>
              <w:left w:val="single" w:color="auto" w:sz="4" w:space="0"/>
              <w:bottom w:val="single" w:color="auto" w:sz="4" w:space="0"/>
              <w:right w:val="single" w:color="auto" w:sz="4" w:space="0"/>
            </w:tcBorders>
            <w:noWrap w:val="0"/>
            <w:vAlign w:val="top"/>
          </w:tcPr>
          <w:p>
            <w:pPr>
              <w:ind w:right="420"/>
              <w:jc w:val="center"/>
              <w:rPr>
                <w:sz w:val="24"/>
              </w:rPr>
            </w:pPr>
            <w:r>
              <w:rPr>
                <w:rFonts w:hint="eastAsia"/>
                <w:sz w:val="24"/>
              </w:rPr>
              <w:t>评价内容</w:t>
            </w:r>
          </w:p>
        </w:tc>
        <w:tc>
          <w:tcPr>
            <w:tcW w:w="6128" w:type="dxa"/>
            <w:gridSpan w:val="7"/>
            <w:tcBorders>
              <w:top w:val="single" w:color="auto" w:sz="4" w:space="0"/>
              <w:left w:val="single" w:color="auto" w:sz="4" w:space="0"/>
              <w:bottom w:val="single" w:color="auto" w:sz="4" w:space="0"/>
              <w:right w:val="single" w:color="auto" w:sz="4" w:space="0"/>
            </w:tcBorders>
            <w:noWrap w:val="0"/>
            <w:vAlign w:val="top"/>
          </w:tcPr>
          <w:p>
            <w:pPr>
              <w:ind w:right="420"/>
              <w:jc w:val="center"/>
              <w:rPr>
                <w:sz w:val="24"/>
              </w:rPr>
            </w:pPr>
            <w:r>
              <w:rPr>
                <w:rFonts w:hint="eastAsia"/>
                <w:sz w:val="24"/>
              </w:rPr>
              <w:t>自评描述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27" w:type="dxa"/>
            <w:gridSpan w:val="3"/>
            <w:tcBorders>
              <w:top w:val="single" w:color="auto" w:sz="4" w:space="0"/>
              <w:left w:val="single" w:color="auto" w:sz="4" w:space="0"/>
              <w:bottom w:val="single" w:color="auto" w:sz="4" w:space="0"/>
              <w:right w:val="single" w:color="auto" w:sz="4" w:space="0"/>
            </w:tcBorders>
            <w:noWrap w:val="0"/>
            <w:vAlign w:val="top"/>
          </w:tcPr>
          <w:p>
            <w:pPr>
              <w:ind w:right="420"/>
              <w:rPr>
                <w:sz w:val="24"/>
              </w:rPr>
            </w:pPr>
            <w:r>
              <w:rPr>
                <w:rFonts w:hint="eastAsia"/>
                <w:sz w:val="24"/>
              </w:rPr>
              <w:t>研究进展（根据研究计划，自评研究内容完成情况等）</w:t>
            </w:r>
          </w:p>
        </w:tc>
        <w:tc>
          <w:tcPr>
            <w:tcW w:w="6128" w:type="dxa"/>
            <w:gridSpan w:val="7"/>
            <w:tcBorders>
              <w:top w:val="single" w:color="auto" w:sz="4" w:space="0"/>
              <w:left w:val="single" w:color="auto" w:sz="4" w:space="0"/>
              <w:bottom w:val="single" w:color="auto" w:sz="4" w:space="0"/>
              <w:right w:val="single" w:color="auto" w:sz="4" w:space="0"/>
            </w:tcBorders>
            <w:noWrap w:val="0"/>
            <w:vAlign w:val="top"/>
          </w:tcPr>
          <w:p>
            <w:pPr>
              <w:ind w:right="420"/>
              <w:rPr>
                <w:sz w:val="24"/>
              </w:rPr>
            </w:pPr>
          </w:p>
          <w:p>
            <w:pPr>
              <w:ind w:right="420"/>
              <w:rPr>
                <w:sz w:val="24"/>
              </w:rPr>
            </w:pPr>
          </w:p>
          <w:p>
            <w:pPr>
              <w:ind w:right="420"/>
              <w:rPr>
                <w:sz w:val="24"/>
              </w:rPr>
            </w:pPr>
          </w:p>
          <w:p>
            <w:pPr>
              <w:ind w:right="4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27" w:type="dxa"/>
            <w:gridSpan w:val="3"/>
            <w:tcBorders>
              <w:top w:val="single" w:color="auto" w:sz="4" w:space="0"/>
              <w:left w:val="single" w:color="auto" w:sz="4" w:space="0"/>
              <w:bottom w:val="single" w:color="auto" w:sz="4" w:space="0"/>
              <w:right w:val="single" w:color="auto" w:sz="4" w:space="0"/>
            </w:tcBorders>
            <w:noWrap w:val="0"/>
            <w:vAlign w:val="top"/>
          </w:tcPr>
          <w:p>
            <w:pPr>
              <w:ind w:right="420"/>
              <w:rPr>
                <w:sz w:val="24"/>
              </w:rPr>
            </w:pPr>
            <w:r>
              <w:rPr>
                <w:rFonts w:hint="eastAsia"/>
                <w:sz w:val="24"/>
              </w:rPr>
              <w:t>过程资料（说明过程性研究资料积累情况）</w:t>
            </w:r>
          </w:p>
        </w:tc>
        <w:tc>
          <w:tcPr>
            <w:tcW w:w="6128" w:type="dxa"/>
            <w:gridSpan w:val="7"/>
            <w:tcBorders>
              <w:top w:val="single" w:color="auto" w:sz="4" w:space="0"/>
              <w:left w:val="single" w:color="auto" w:sz="4" w:space="0"/>
              <w:bottom w:val="single" w:color="auto" w:sz="4" w:space="0"/>
              <w:right w:val="single" w:color="auto" w:sz="4" w:space="0"/>
            </w:tcBorders>
            <w:noWrap w:val="0"/>
            <w:vAlign w:val="top"/>
          </w:tcPr>
          <w:p>
            <w:pPr>
              <w:ind w:right="420"/>
              <w:rPr>
                <w:sz w:val="24"/>
              </w:rPr>
            </w:pPr>
          </w:p>
          <w:p>
            <w:pPr>
              <w:ind w:right="420"/>
              <w:rPr>
                <w:sz w:val="24"/>
              </w:rPr>
            </w:pPr>
          </w:p>
          <w:p>
            <w:pPr>
              <w:ind w:right="420"/>
              <w:rPr>
                <w:sz w:val="24"/>
              </w:rPr>
            </w:pPr>
          </w:p>
          <w:p>
            <w:pPr>
              <w:ind w:right="4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trPr>
        <w:tc>
          <w:tcPr>
            <w:tcW w:w="2627" w:type="dxa"/>
            <w:gridSpan w:val="3"/>
            <w:tcBorders>
              <w:top w:val="single" w:color="auto" w:sz="4" w:space="0"/>
              <w:left w:val="single" w:color="auto" w:sz="4" w:space="0"/>
              <w:bottom w:val="single" w:color="auto" w:sz="4" w:space="0"/>
              <w:right w:val="single" w:color="auto" w:sz="4" w:space="0"/>
            </w:tcBorders>
            <w:noWrap w:val="0"/>
            <w:vAlign w:val="top"/>
          </w:tcPr>
          <w:p>
            <w:pPr>
              <w:ind w:right="420"/>
              <w:rPr>
                <w:sz w:val="24"/>
              </w:rPr>
            </w:pPr>
            <w:r>
              <w:rPr>
                <w:rFonts w:hint="eastAsia"/>
                <w:sz w:val="24"/>
              </w:rPr>
              <w:t>阶段性主要成果发表或交流情况（结合预期成果写实）</w:t>
            </w:r>
          </w:p>
        </w:tc>
        <w:tc>
          <w:tcPr>
            <w:tcW w:w="6128" w:type="dxa"/>
            <w:gridSpan w:val="7"/>
            <w:tcBorders>
              <w:top w:val="single" w:color="auto" w:sz="4" w:space="0"/>
              <w:left w:val="single" w:color="auto" w:sz="4" w:space="0"/>
              <w:bottom w:val="single" w:color="auto" w:sz="4" w:space="0"/>
              <w:right w:val="single" w:color="auto" w:sz="4" w:space="0"/>
            </w:tcBorders>
            <w:noWrap w:val="0"/>
            <w:vAlign w:val="top"/>
          </w:tcPr>
          <w:p>
            <w:pPr>
              <w:ind w:right="420"/>
              <w:rPr>
                <w:sz w:val="24"/>
              </w:rPr>
            </w:pPr>
          </w:p>
          <w:p>
            <w:pPr>
              <w:ind w:right="420"/>
              <w:rPr>
                <w:sz w:val="24"/>
              </w:rPr>
            </w:pPr>
          </w:p>
          <w:p>
            <w:pPr>
              <w:ind w:right="420"/>
              <w:rPr>
                <w:sz w:val="24"/>
              </w:rPr>
            </w:pPr>
          </w:p>
          <w:p>
            <w:pPr>
              <w:ind w:right="4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8755" w:type="dxa"/>
            <w:gridSpan w:val="10"/>
            <w:tcBorders>
              <w:top w:val="single" w:color="auto" w:sz="4" w:space="0"/>
              <w:left w:val="single" w:color="auto" w:sz="4" w:space="0"/>
              <w:bottom w:val="single" w:color="auto" w:sz="4" w:space="0"/>
              <w:right w:val="single" w:color="auto" w:sz="4" w:space="0"/>
            </w:tcBorders>
            <w:noWrap w:val="0"/>
            <w:vAlign w:val="top"/>
          </w:tcPr>
          <w:p>
            <w:pPr>
              <w:ind w:right="420"/>
              <w:rPr>
                <w:sz w:val="24"/>
              </w:rPr>
            </w:pPr>
            <w:r>
              <w:rPr>
                <w:rFonts w:hint="eastAsia"/>
                <w:sz w:val="24"/>
              </w:rPr>
              <w:t>阶段研究汇报（见报告</w:t>
            </w:r>
            <w:r>
              <w:rPr>
                <w:rFonts w:hint="eastAsia"/>
                <w:kern w:val="0"/>
                <w:sz w:val="24"/>
              </w:rPr>
              <w:t>，另附材料）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8755" w:type="dxa"/>
            <w:gridSpan w:val="10"/>
            <w:tcBorders>
              <w:top w:val="single" w:color="auto" w:sz="4" w:space="0"/>
              <w:left w:val="single" w:color="auto" w:sz="4" w:space="0"/>
              <w:bottom w:val="single" w:color="auto" w:sz="4" w:space="0"/>
              <w:right w:val="single" w:color="auto" w:sz="4" w:space="0"/>
            </w:tcBorders>
            <w:noWrap w:val="0"/>
            <w:vAlign w:val="top"/>
          </w:tcPr>
          <w:p>
            <w:pPr>
              <w:ind w:right="420"/>
              <w:rPr>
                <w:sz w:val="24"/>
              </w:rPr>
            </w:pPr>
            <w:r>
              <w:rPr>
                <w:rFonts w:hint="eastAsia"/>
                <w:sz w:val="24"/>
              </w:rPr>
              <w:t>课题变更情况（方案设计内容、研究人员等变更）：</w:t>
            </w:r>
          </w:p>
          <w:p>
            <w:pPr>
              <w:ind w:right="4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755" w:type="dxa"/>
            <w:gridSpan w:val="10"/>
            <w:tcBorders>
              <w:top w:val="single" w:color="auto" w:sz="4" w:space="0"/>
              <w:left w:val="single" w:color="auto" w:sz="4" w:space="0"/>
              <w:bottom w:val="single" w:color="auto" w:sz="4" w:space="0"/>
              <w:right w:val="single" w:color="auto" w:sz="4" w:space="0"/>
            </w:tcBorders>
            <w:noWrap w:val="0"/>
            <w:vAlign w:val="top"/>
          </w:tcPr>
          <w:p>
            <w:pPr>
              <w:ind w:right="420"/>
              <w:rPr>
                <w:sz w:val="24"/>
              </w:rPr>
            </w:pPr>
            <w:r>
              <w:rPr>
                <w:rFonts w:hint="eastAsia"/>
                <w:sz w:val="24"/>
              </w:rPr>
              <w:t>（以下内容由指导组填写）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trPr>
        <w:tc>
          <w:tcPr>
            <w:tcW w:w="8755" w:type="dxa"/>
            <w:gridSpan w:val="10"/>
            <w:tcBorders>
              <w:top w:val="single" w:color="auto" w:sz="4" w:space="0"/>
              <w:left w:val="single" w:color="auto" w:sz="4" w:space="0"/>
              <w:bottom w:val="single" w:color="auto" w:sz="4" w:space="0"/>
              <w:right w:val="single" w:color="auto" w:sz="4" w:space="0"/>
            </w:tcBorders>
            <w:noWrap w:val="0"/>
            <w:vAlign w:val="top"/>
          </w:tcPr>
          <w:p>
            <w:pPr>
              <w:ind w:right="420"/>
              <w:rPr>
                <w:sz w:val="24"/>
              </w:rPr>
            </w:pPr>
            <w:r>
              <w:rPr>
                <w:rFonts w:hint="eastAsia"/>
                <w:sz w:val="24"/>
              </w:rPr>
              <w:t>指导意见或建议：</w:t>
            </w:r>
          </w:p>
          <w:p>
            <w:pPr>
              <w:ind w:right="420"/>
              <w:rPr>
                <w:sz w:val="24"/>
              </w:rPr>
            </w:pPr>
          </w:p>
          <w:p>
            <w:pPr>
              <w:ind w:right="420"/>
              <w:rPr>
                <w:sz w:val="24"/>
              </w:rPr>
            </w:pPr>
          </w:p>
          <w:p>
            <w:pPr>
              <w:ind w:right="420"/>
              <w:rPr>
                <w:sz w:val="24"/>
              </w:rPr>
            </w:pPr>
          </w:p>
          <w:p>
            <w:pPr>
              <w:ind w:right="4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8755" w:type="dxa"/>
            <w:gridSpan w:val="10"/>
            <w:tcBorders>
              <w:top w:val="single" w:color="auto" w:sz="4" w:space="0"/>
              <w:left w:val="single" w:color="auto" w:sz="4" w:space="0"/>
              <w:bottom w:val="single" w:color="auto" w:sz="4" w:space="0"/>
              <w:right w:val="single" w:color="auto" w:sz="4" w:space="0"/>
            </w:tcBorders>
            <w:noWrap w:val="0"/>
            <w:vAlign w:val="top"/>
          </w:tcPr>
          <w:p>
            <w:pPr>
              <w:ind w:right="420"/>
              <w:rPr>
                <w:sz w:val="24"/>
              </w:rPr>
            </w:pPr>
            <w:r>
              <w:rPr>
                <w:rFonts w:hint="eastAsia"/>
                <w:sz w:val="24"/>
              </w:rPr>
              <w:t>总体评价等级（优、良、需努力）：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755" w:type="dxa"/>
            <w:gridSpan w:val="10"/>
            <w:tcBorders>
              <w:top w:val="single" w:color="auto" w:sz="4" w:space="0"/>
              <w:left w:val="single" w:color="auto" w:sz="4" w:space="0"/>
              <w:bottom w:val="single" w:color="auto" w:sz="4" w:space="0"/>
              <w:right w:val="single" w:color="auto" w:sz="4" w:space="0"/>
            </w:tcBorders>
            <w:noWrap w:val="0"/>
            <w:vAlign w:val="top"/>
          </w:tcPr>
          <w:p>
            <w:pPr>
              <w:ind w:right="420"/>
              <w:jc w:val="center"/>
              <w:rPr>
                <w:sz w:val="24"/>
              </w:rPr>
            </w:pPr>
            <w:r>
              <w:rPr>
                <w:rFonts w:hint="eastAsia"/>
                <w:sz w:val="24"/>
              </w:rPr>
              <w:t>协同指导人员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728" w:type="dxa"/>
            <w:tcBorders>
              <w:top w:val="single" w:color="auto" w:sz="4" w:space="0"/>
              <w:left w:val="single" w:color="auto" w:sz="4" w:space="0"/>
              <w:bottom w:val="single" w:color="auto" w:sz="4" w:space="0"/>
              <w:right w:val="single" w:color="auto" w:sz="4" w:space="0"/>
            </w:tcBorders>
            <w:noWrap w:val="0"/>
            <w:vAlign w:val="top"/>
          </w:tcPr>
          <w:p>
            <w:pPr>
              <w:ind w:right="420"/>
              <w:rPr>
                <w:sz w:val="24"/>
              </w:rPr>
            </w:pPr>
            <w:r>
              <w:rPr>
                <w:rFonts w:hint="eastAsia"/>
                <w:sz w:val="24"/>
              </w:rPr>
              <w:t>姓名</w:t>
            </w:r>
          </w:p>
        </w:tc>
        <w:tc>
          <w:tcPr>
            <w:tcW w:w="1980" w:type="dxa"/>
            <w:gridSpan w:val="4"/>
            <w:tcBorders>
              <w:top w:val="single" w:color="auto" w:sz="4" w:space="0"/>
              <w:left w:val="single" w:color="auto" w:sz="4" w:space="0"/>
              <w:bottom w:val="single" w:color="auto" w:sz="4" w:space="0"/>
              <w:right w:val="single" w:color="auto" w:sz="4" w:space="0"/>
            </w:tcBorders>
            <w:noWrap w:val="0"/>
            <w:vAlign w:val="top"/>
          </w:tcPr>
          <w:p>
            <w:pPr>
              <w:ind w:right="420"/>
              <w:rPr>
                <w:sz w:val="24"/>
              </w:rPr>
            </w:pPr>
            <w:r>
              <w:rPr>
                <w:rFonts w:hint="eastAsia"/>
                <w:sz w:val="24"/>
              </w:rPr>
              <w:t>专业岗位</w:t>
            </w:r>
          </w:p>
        </w:tc>
        <w:tc>
          <w:tcPr>
            <w:tcW w:w="3630" w:type="dxa"/>
            <w:gridSpan w:val="4"/>
            <w:tcBorders>
              <w:top w:val="single" w:color="auto" w:sz="4" w:space="0"/>
              <w:left w:val="single" w:color="auto" w:sz="4" w:space="0"/>
              <w:bottom w:val="single" w:color="auto" w:sz="4" w:space="0"/>
              <w:right w:val="single" w:color="auto" w:sz="4" w:space="0"/>
            </w:tcBorders>
            <w:noWrap w:val="0"/>
            <w:vAlign w:val="top"/>
          </w:tcPr>
          <w:p>
            <w:pPr>
              <w:ind w:right="420"/>
              <w:rPr>
                <w:sz w:val="24"/>
              </w:rPr>
            </w:pPr>
            <w:r>
              <w:rPr>
                <w:rFonts w:hint="eastAsia"/>
                <w:sz w:val="24"/>
              </w:rPr>
              <w:t>单位</w:t>
            </w:r>
          </w:p>
        </w:tc>
        <w:tc>
          <w:tcPr>
            <w:tcW w:w="1417" w:type="dxa"/>
            <w:tcBorders>
              <w:top w:val="single" w:color="auto" w:sz="4" w:space="0"/>
              <w:left w:val="single" w:color="auto" w:sz="4" w:space="0"/>
              <w:bottom w:val="single" w:color="auto" w:sz="4" w:space="0"/>
              <w:right w:val="single" w:color="auto" w:sz="4" w:space="0"/>
            </w:tcBorders>
            <w:noWrap w:val="0"/>
            <w:vAlign w:val="top"/>
          </w:tcPr>
          <w:p>
            <w:pPr>
              <w:ind w:right="420"/>
              <w:rPr>
                <w:sz w:val="24"/>
              </w:rPr>
            </w:pPr>
            <w:r>
              <w:rPr>
                <w:rFonts w:hint="eastAsia"/>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728"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420"/>
              <w:rPr>
                <w:sz w:val="24"/>
              </w:rPr>
            </w:pPr>
          </w:p>
        </w:tc>
        <w:tc>
          <w:tcPr>
            <w:tcW w:w="1980" w:type="dxa"/>
            <w:gridSpan w:val="4"/>
            <w:tcBorders>
              <w:top w:val="single" w:color="auto" w:sz="4" w:space="0"/>
              <w:left w:val="single" w:color="auto" w:sz="4" w:space="0"/>
              <w:bottom w:val="single" w:color="auto" w:sz="4" w:space="0"/>
              <w:right w:val="single" w:color="auto" w:sz="4" w:space="0"/>
            </w:tcBorders>
            <w:noWrap w:val="0"/>
            <w:vAlign w:val="top"/>
          </w:tcPr>
          <w:p>
            <w:pPr>
              <w:spacing w:line="276" w:lineRule="auto"/>
              <w:ind w:right="420"/>
              <w:rPr>
                <w:sz w:val="24"/>
              </w:rPr>
            </w:pPr>
          </w:p>
        </w:tc>
        <w:tc>
          <w:tcPr>
            <w:tcW w:w="3630" w:type="dxa"/>
            <w:gridSpan w:val="4"/>
            <w:tcBorders>
              <w:top w:val="single" w:color="auto" w:sz="4" w:space="0"/>
              <w:left w:val="single" w:color="auto" w:sz="4" w:space="0"/>
              <w:bottom w:val="single" w:color="auto" w:sz="4" w:space="0"/>
              <w:right w:val="single" w:color="auto" w:sz="4" w:space="0"/>
            </w:tcBorders>
            <w:noWrap w:val="0"/>
            <w:vAlign w:val="top"/>
          </w:tcPr>
          <w:p>
            <w:pPr>
              <w:spacing w:line="276" w:lineRule="auto"/>
              <w:ind w:right="420"/>
              <w:rPr>
                <w:sz w:val="24"/>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4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728"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420"/>
              <w:rPr>
                <w:sz w:val="24"/>
              </w:rPr>
            </w:pPr>
          </w:p>
        </w:tc>
        <w:tc>
          <w:tcPr>
            <w:tcW w:w="1980" w:type="dxa"/>
            <w:gridSpan w:val="4"/>
            <w:tcBorders>
              <w:top w:val="single" w:color="auto" w:sz="4" w:space="0"/>
              <w:left w:val="single" w:color="auto" w:sz="4" w:space="0"/>
              <w:bottom w:val="single" w:color="auto" w:sz="4" w:space="0"/>
              <w:right w:val="single" w:color="auto" w:sz="4" w:space="0"/>
            </w:tcBorders>
            <w:noWrap w:val="0"/>
            <w:vAlign w:val="top"/>
          </w:tcPr>
          <w:p>
            <w:pPr>
              <w:spacing w:line="276" w:lineRule="auto"/>
              <w:ind w:right="420"/>
              <w:rPr>
                <w:sz w:val="24"/>
              </w:rPr>
            </w:pPr>
          </w:p>
        </w:tc>
        <w:tc>
          <w:tcPr>
            <w:tcW w:w="3630" w:type="dxa"/>
            <w:gridSpan w:val="4"/>
            <w:tcBorders>
              <w:top w:val="single" w:color="auto" w:sz="4" w:space="0"/>
              <w:left w:val="single" w:color="auto" w:sz="4" w:space="0"/>
              <w:bottom w:val="single" w:color="auto" w:sz="4" w:space="0"/>
              <w:right w:val="single" w:color="auto" w:sz="4" w:space="0"/>
            </w:tcBorders>
            <w:noWrap w:val="0"/>
            <w:vAlign w:val="top"/>
          </w:tcPr>
          <w:p>
            <w:pPr>
              <w:spacing w:line="276" w:lineRule="auto"/>
              <w:ind w:right="420"/>
              <w:rPr>
                <w:sz w:val="24"/>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4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728"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420"/>
              <w:rPr>
                <w:sz w:val="24"/>
              </w:rPr>
            </w:pPr>
          </w:p>
        </w:tc>
        <w:tc>
          <w:tcPr>
            <w:tcW w:w="1980" w:type="dxa"/>
            <w:gridSpan w:val="4"/>
            <w:tcBorders>
              <w:top w:val="single" w:color="auto" w:sz="4" w:space="0"/>
              <w:left w:val="single" w:color="auto" w:sz="4" w:space="0"/>
              <w:bottom w:val="single" w:color="auto" w:sz="4" w:space="0"/>
              <w:right w:val="single" w:color="auto" w:sz="4" w:space="0"/>
            </w:tcBorders>
            <w:noWrap w:val="0"/>
            <w:vAlign w:val="top"/>
          </w:tcPr>
          <w:p>
            <w:pPr>
              <w:spacing w:line="276" w:lineRule="auto"/>
              <w:ind w:right="420"/>
              <w:rPr>
                <w:sz w:val="24"/>
              </w:rPr>
            </w:pPr>
          </w:p>
        </w:tc>
        <w:tc>
          <w:tcPr>
            <w:tcW w:w="3630" w:type="dxa"/>
            <w:gridSpan w:val="4"/>
            <w:tcBorders>
              <w:top w:val="single" w:color="auto" w:sz="4" w:space="0"/>
              <w:left w:val="single" w:color="auto" w:sz="4" w:space="0"/>
              <w:bottom w:val="single" w:color="auto" w:sz="4" w:space="0"/>
              <w:right w:val="single" w:color="auto" w:sz="4" w:space="0"/>
            </w:tcBorders>
            <w:noWrap w:val="0"/>
            <w:vAlign w:val="top"/>
          </w:tcPr>
          <w:p>
            <w:pPr>
              <w:spacing w:line="276" w:lineRule="auto"/>
              <w:ind w:right="420"/>
              <w:rPr>
                <w:sz w:val="24"/>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4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728"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420"/>
              <w:rPr>
                <w:sz w:val="24"/>
              </w:rPr>
            </w:pPr>
          </w:p>
        </w:tc>
        <w:tc>
          <w:tcPr>
            <w:tcW w:w="1980" w:type="dxa"/>
            <w:gridSpan w:val="4"/>
            <w:tcBorders>
              <w:top w:val="single" w:color="auto" w:sz="4" w:space="0"/>
              <w:left w:val="single" w:color="auto" w:sz="4" w:space="0"/>
              <w:bottom w:val="single" w:color="auto" w:sz="4" w:space="0"/>
              <w:right w:val="single" w:color="auto" w:sz="4" w:space="0"/>
            </w:tcBorders>
            <w:noWrap w:val="0"/>
            <w:vAlign w:val="top"/>
          </w:tcPr>
          <w:p>
            <w:pPr>
              <w:widowControl/>
              <w:spacing w:line="276" w:lineRule="auto"/>
              <w:jc w:val="left"/>
              <w:rPr>
                <w:sz w:val="24"/>
              </w:rPr>
            </w:pPr>
          </w:p>
        </w:tc>
        <w:tc>
          <w:tcPr>
            <w:tcW w:w="3630" w:type="dxa"/>
            <w:gridSpan w:val="4"/>
            <w:tcBorders>
              <w:top w:val="single" w:color="auto" w:sz="4" w:space="0"/>
              <w:left w:val="single" w:color="auto" w:sz="4" w:space="0"/>
              <w:bottom w:val="single" w:color="auto" w:sz="4" w:space="0"/>
              <w:right w:val="single" w:color="auto" w:sz="4" w:space="0"/>
            </w:tcBorders>
            <w:noWrap w:val="0"/>
            <w:vAlign w:val="top"/>
          </w:tcPr>
          <w:p>
            <w:pPr>
              <w:widowControl/>
              <w:spacing w:line="276" w:lineRule="auto"/>
              <w:jc w:val="left"/>
              <w:rPr>
                <w:sz w:val="24"/>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spacing w:line="276" w:lineRule="auto"/>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728"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420"/>
              <w:rPr>
                <w:sz w:val="24"/>
              </w:rPr>
            </w:pPr>
          </w:p>
        </w:tc>
        <w:tc>
          <w:tcPr>
            <w:tcW w:w="1980" w:type="dxa"/>
            <w:gridSpan w:val="4"/>
            <w:tcBorders>
              <w:top w:val="single" w:color="auto" w:sz="4" w:space="0"/>
              <w:left w:val="single" w:color="auto" w:sz="4" w:space="0"/>
              <w:bottom w:val="single" w:color="auto" w:sz="4" w:space="0"/>
              <w:right w:val="single" w:color="auto" w:sz="4" w:space="0"/>
            </w:tcBorders>
            <w:noWrap w:val="0"/>
            <w:vAlign w:val="top"/>
          </w:tcPr>
          <w:p>
            <w:pPr>
              <w:widowControl/>
              <w:spacing w:line="276" w:lineRule="auto"/>
              <w:jc w:val="left"/>
              <w:rPr>
                <w:sz w:val="24"/>
              </w:rPr>
            </w:pPr>
          </w:p>
        </w:tc>
        <w:tc>
          <w:tcPr>
            <w:tcW w:w="3630" w:type="dxa"/>
            <w:gridSpan w:val="4"/>
            <w:tcBorders>
              <w:top w:val="single" w:color="auto" w:sz="4" w:space="0"/>
              <w:left w:val="single" w:color="auto" w:sz="4" w:space="0"/>
              <w:bottom w:val="single" w:color="auto" w:sz="4" w:space="0"/>
              <w:right w:val="single" w:color="auto" w:sz="4" w:space="0"/>
            </w:tcBorders>
            <w:noWrap w:val="0"/>
            <w:vAlign w:val="top"/>
          </w:tcPr>
          <w:p>
            <w:pPr>
              <w:widowControl/>
              <w:spacing w:line="276" w:lineRule="auto"/>
              <w:jc w:val="left"/>
              <w:rPr>
                <w:sz w:val="24"/>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spacing w:line="276" w:lineRule="auto"/>
              <w:jc w:val="left"/>
              <w:rPr>
                <w:sz w:val="24"/>
              </w:rPr>
            </w:pPr>
          </w:p>
        </w:tc>
      </w:tr>
    </w:tbl>
    <w:p>
      <w:pPr>
        <w:ind w:right="420"/>
      </w:pPr>
      <w:r>
        <w:rPr>
          <w:rFonts w:hint="eastAsia"/>
        </w:rPr>
        <w:t>注：本表一式三份，课题负责人、学校科研室、区科研管理部门各留一份。</w:t>
      </w:r>
    </w:p>
    <w:p>
      <w:pPr>
        <w:ind w:right="420"/>
      </w:pPr>
    </w:p>
    <w:p>
      <w:pPr>
        <w:ind w:right="420"/>
      </w:pPr>
      <w:r>
        <w:rPr>
          <w:rFonts w:hint="eastAsia"/>
        </w:rPr>
        <w:t>附：课题项目中期成果交流与协同指导评价量规</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1417"/>
        <w:gridCol w:w="1418"/>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1242" w:type="dxa"/>
            <w:vMerge w:val="restart"/>
            <w:tcBorders>
              <w:top w:val="single" w:color="auto" w:sz="4" w:space="0"/>
              <w:left w:val="single" w:color="auto" w:sz="4" w:space="0"/>
              <w:bottom w:val="single" w:color="auto" w:sz="4" w:space="0"/>
              <w:right w:val="single" w:color="auto" w:sz="4" w:space="0"/>
            </w:tcBorders>
            <w:noWrap w:val="0"/>
            <w:vAlign w:val="top"/>
          </w:tcPr>
          <w:p>
            <w:pPr>
              <w:ind w:right="420"/>
            </w:pPr>
            <w:r>
              <w:rPr>
                <w:rFonts w:hint="eastAsia"/>
              </w:rPr>
              <w:t>水平</w:t>
            </w:r>
          </w:p>
        </w:tc>
        <w:tc>
          <w:tcPr>
            <w:tcW w:w="7280" w:type="dxa"/>
            <w:gridSpan w:val="4"/>
            <w:tcBorders>
              <w:top w:val="single" w:color="auto" w:sz="4" w:space="0"/>
              <w:left w:val="single" w:color="auto" w:sz="4" w:space="0"/>
              <w:bottom w:val="single" w:color="auto" w:sz="4" w:space="0"/>
              <w:right w:val="single" w:color="auto" w:sz="4" w:space="0"/>
            </w:tcBorders>
            <w:noWrap w:val="0"/>
            <w:vAlign w:val="top"/>
          </w:tcPr>
          <w:p>
            <w:pPr>
              <w:ind w:right="420"/>
              <w:jc w:val="center"/>
            </w:pPr>
            <w:r>
              <w:rPr>
                <w:rFonts w:hint="eastAsia"/>
              </w:rPr>
              <w:t>维度与权重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1418" w:type="dxa"/>
            <w:tcBorders>
              <w:top w:val="single" w:color="auto" w:sz="4" w:space="0"/>
              <w:left w:val="single" w:color="auto" w:sz="4" w:space="0"/>
              <w:bottom w:val="single" w:color="auto" w:sz="4" w:space="0"/>
              <w:right w:val="single" w:color="auto" w:sz="4" w:space="0"/>
            </w:tcBorders>
            <w:noWrap w:val="0"/>
            <w:vAlign w:val="top"/>
          </w:tcPr>
          <w:p>
            <w:pPr>
              <w:ind w:right="420"/>
            </w:pPr>
            <w:r>
              <w:rPr>
                <w:rFonts w:hint="eastAsia"/>
              </w:rPr>
              <w:t>研究进展（</w:t>
            </w:r>
            <w:r>
              <w:t>20%</w:t>
            </w:r>
            <w:r>
              <w:rPr>
                <w:rFonts w:hint="eastAsia"/>
              </w:rPr>
              <w:t>）</w:t>
            </w:r>
          </w:p>
        </w:tc>
        <w:tc>
          <w:tcPr>
            <w:tcW w:w="1417" w:type="dxa"/>
            <w:tcBorders>
              <w:top w:val="single" w:color="auto" w:sz="4" w:space="0"/>
              <w:left w:val="single" w:color="auto" w:sz="4" w:space="0"/>
              <w:bottom w:val="single" w:color="auto" w:sz="4" w:space="0"/>
              <w:right w:val="single" w:color="auto" w:sz="4" w:space="0"/>
            </w:tcBorders>
            <w:noWrap w:val="0"/>
            <w:vAlign w:val="top"/>
          </w:tcPr>
          <w:p>
            <w:pPr>
              <w:ind w:right="420"/>
            </w:pPr>
            <w:r>
              <w:rPr>
                <w:rFonts w:hint="eastAsia"/>
              </w:rPr>
              <w:t>过程资料（</w:t>
            </w:r>
            <w:r>
              <w:t>10%</w:t>
            </w:r>
            <w:r>
              <w:rPr>
                <w:rFonts w:hint="eastAsia"/>
              </w:rPr>
              <w:t>）</w:t>
            </w:r>
          </w:p>
        </w:tc>
        <w:tc>
          <w:tcPr>
            <w:tcW w:w="1418" w:type="dxa"/>
            <w:tcBorders>
              <w:top w:val="single" w:color="auto" w:sz="4" w:space="0"/>
              <w:left w:val="single" w:color="auto" w:sz="4" w:space="0"/>
              <w:bottom w:val="single" w:color="auto" w:sz="4" w:space="0"/>
              <w:right w:val="single" w:color="auto" w:sz="4" w:space="0"/>
            </w:tcBorders>
            <w:noWrap w:val="0"/>
            <w:vAlign w:val="top"/>
          </w:tcPr>
          <w:p>
            <w:pPr>
              <w:ind w:right="420"/>
            </w:pPr>
            <w:r>
              <w:rPr>
                <w:rFonts w:hint="eastAsia"/>
              </w:rPr>
              <w:t>阶段成果（</w:t>
            </w:r>
            <w:r>
              <w:t>30%</w:t>
            </w:r>
            <w:r>
              <w:rPr>
                <w:rFonts w:hint="eastAsia"/>
              </w:rPr>
              <w:t>）</w:t>
            </w:r>
          </w:p>
        </w:tc>
        <w:tc>
          <w:tcPr>
            <w:tcW w:w="3027" w:type="dxa"/>
            <w:tcBorders>
              <w:top w:val="single" w:color="auto" w:sz="4" w:space="0"/>
              <w:left w:val="single" w:color="auto" w:sz="4" w:space="0"/>
              <w:bottom w:val="single" w:color="auto" w:sz="4" w:space="0"/>
              <w:right w:val="single" w:color="auto" w:sz="4" w:space="0"/>
            </w:tcBorders>
            <w:noWrap w:val="0"/>
            <w:vAlign w:val="top"/>
          </w:tcPr>
          <w:p>
            <w:pPr>
              <w:ind w:right="420"/>
            </w:pPr>
            <w:r>
              <w:rPr>
                <w:rFonts w:hint="eastAsia"/>
              </w:rPr>
              <w:t>研究报告（</w:t>
            </w:r>
            <w:r>
              <w:t>40%</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noWrap w:val="0"/>
            <w:vAlign w:val="top"/>
          </w:tcPr>
          <w:p>
            <w:pPr>
              <w:ind w:right="420"/>
            </w:pPr>
            <w:r>
              <w:t>3</w:t>
            </w:r>
            <w:r>
              <w:rPr>
                <w:rFonts w:hint="eastAsia"/>
              </w:rPr>
              <w:t>（优）</w:t>
            </w:r>
          </w:p>
        </w:tc>
        <w:tc>
          <w:tcPr>
            <w:tcW w:w="1418" w:type="dxa"/>
            <w:tcBorders>
              <w:top w:val="single" w:color="auto" w:sz="4" w:space="0"/>
              <w:left w:val="single" w:color="auto" w:sz="4" w:space="0"/>
              <w:bottom w:val="single" w:color="auto" w:sz="4" w:space="0"/>
              <w:right w:val="single" w:color="auto" w:sz="4" w:space="0"/>
            </w:tcBorders>
            <w:noWrap w:val="0"/>
            <w:vAlign w:val="top"/>
          </w:tcPr>
          <w:p>
            <w:pPr>
              <w:ind w:right="420"/>
            </w:pPr>
            <w:r>
              <w:rPr>
                <w:rFonts w:hint="eastAsia"/>
              </w:rPr>
              <w:t>有计划推进，研究进展顺利，研究任务能按时完成。</w:t>
            </w:r>
          </w:p>
        </w:tc>
        <w:tc>
          <w:tcPr>
            <w:tcW w:w="1417" w:type="dxa"/>
            <w:tcBorders>
              <w:top w:val="single" w:color="auto" w:sz="4" w:space="0"/>
              <w:left w:val="single" w:color="auto" w:sz="4" w:space="0"/>
              <w:bottom w:val="single" w:color="auto" w:sz="4" w:space="0"/>
              <w:right w:val="single" w:color="auto" w:sz="4" w:space="0"/>
            </w:tcBorders>
            <w:noWrap w:val="0"/>
            <w:vAlign w:val="top"/>
          </w:tcPr>
          <w:p>
            <w:pPr>
              <w:ind w:right="420"/>
            </w:pPr>
            <w:r>
              <w:rPr>
                <w:rFonts w:hint="eastAsia"/>
              </w:rPr>
              <w:t>过程性资料完整。</w:t>
            </w:r>
          </w:p>
        </w:tc>
        <w:tc>
          <w:tcPr>
            <w:tcW w:w="1418" w:type="dxa"/>
            <w:tcBorders>
              <w:top w:val="single" w:color="auto" w:sz="4" w:space="0"/>
              <w:left w:val="single" w:color="auto" w:sz="4" w:space="0"/>
              <w:bottom w:val="single" w:color="auto" w:sz="4" w:space="0"/>
              <w:right w:val="single" w:color="auto" w:sz="4" w:space="0"/>
            </w:tcBorders>
            <w:noWrap w:val="0"/>
            <w:vAlign w:val="top"/>
          </w:tcPr>
          <w:p>
            <w:pPr>
              <w:ind w:right="420"/>
            </w:pPr>
            <w:r>
              <w:rPr>
                <w:rFonts w:hint="eastAsia"/>
              </w:rPr>
              <w:t>阶段性预期成果都能如期实现，并且成果质量较高。</w:t>
            </w:r>
          </w:p>
        </w:tc>
        <w:tc>
          <w:tcPr>
            <w:tcW w:w="3027" w:type="dxa"/>
            <w:tcBorders>
              <w:top w:val="single" w:color="auto" w:sz="4" w:space="0"/>
              <w:left w:val="single" w:color="auto" w:sz="4" w:space="0"/>
              <w:bottom w:val="single" w:color="auto" w:sz="4" w:space="0"/>
              <w:right w:val="single" w:color="auto" w:sz="4" w:space="0"/>
            </w:tcBorders>
            <w:noWrap w:val="0"/>
            <w:vAlign w:val="top"/>
          </w:tcPr>
          <w:p>
            <w:pPr>
              <w:spacing w:line="400" w:lineRule="exact"/>
            </w:pPr>
            <w:r>
              <w:rPr>
                <w:rFonts w:hint="eastAsia"/>
                <w:szCs w:val="21"/>
              </w:rPr>
              <w:t>能明确提出要研究的问题和现象，并提出清晰的研究假说体系；根据假说体系对现象进行干预和观察测量；根据观测到的事实分析论证研究假说，并在循证的基础上形成科学结论；主要成果具有先进性、创新性和推广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noWrap w:val="0"/>
            <w:vAlign w:val="top"/>
          </w:tcPr>
          <w:p>
            <w:pPr>
              <w:ind w:right="420"/>
            </w:pPr>
            <w:r>
              <w:t>2</w:t>
            </w:r>
            <w:r>
              <w:rPr>
                <w:rFonts w:hint="eastAsia"/>
              </w:rPr>
              <w:t>（良）</w:t>
            </w:r>
          </w:p>
        </w:tc>
        <w:tc>
          <w:tcPr>
            <w:tcW w:w="1418" w:type="dxa"/>
            <w:tcBorders>
              <w:top w:val="single" w:color="auto" w:sz="4" w:space="0"/>
              <w:left w:val="single" w:color="auto" w:sz="4" w:space="0"/>
              <w:bottom w:val="single" w:color="auto" w:sz="4" w:space="0"/>
              <w:right w:val="single" w:color="auto" w:sz="4" w:space="0"/>
            </w:tcBorders>
            <w:noWrap w:val="0"/>
            <w:vAlign w:val="top"/>
          </w:tcPr>
          <w:p>
            <w:pPr>
              <w:ind w:right="420"/>
            </w:pPr>
            <w:r>
              <w:rPr>
                <w:rFonts w:hint="eastAsia"/>
              </w:rPr>
              <w:t>计划略有调整，但研究进展正常，研究任务基本上按时完成。</w:t>
            </w:r>
          </w:p>
        </w:tc>
        <w:tc>
          <w:tcPr>
            <w:tcW w:w="1417" w:type="dxa"/>
            <w:tcBorders>
              <w:top w:val="single" w:color="auto" w:sz="4" w:space="0"/>
              <w:left w:val="single" w:color="auto" w:sz="4" w:space="0"/>
              <w:bottom w:val="single" w:color="auto" w:sz="4" w:space="0"/>
              <w:right w:val="single" w:color="auto" w:sz="4" w:space="0"/>
            </w:tcBorders>
            <w:noWrap w:val="0"/>
            <w:vAlign w:val="top"/>
          </w:tcPr>
          <w:p>
            <w:pPr>
              <w:ind w:right="420"/>
            </w:pPr>
            <w:r>
              <w:rPr>
                <w:rFonts w:hint="eastAsia"/>
              </w:rPr>
              <w:t>过程性资料较完整，但略有缺失。</w:t>
            </w:r>
          </w:p>
        </w:tc>
        <w:tc>
          <w:tcPr>
            <w:tcW w:w="1418" w:type="dxa"/>
            <w:tcBorders>
              <w:top w:val="single" w:color="auto" w:sz="4" w:space="0"/>
              <w:left w:val="single" w:color="auto" w:sz="4" w:space="0"/>
              <w:bottom w:val="single" w:color="auto" w:sz="4" w:space="0"/>
              <w:right w:val="single" w:color="auto" w:sz="4" w:space="0"/>
            </w:tcBorders>
            <w:noWrap w:val="0"/>
            <w:vAlign w:val="top"/>
          </w:tcPr>
          <w:p>
            <w:pPr>
              <w:ind w:right="420"/>
            </w:pPr>
            <w:r>
              <w:rPr>
                <w:rFonts w:hint="eastAsia"/>
              </w:rPr>
              <w:t>大多数预期成果能如期实现，并有一定质量。</w:t>
            </w:r>
          </w:p>
        </w:tc>
        <w:tc>
          <w:tcPr>
            <w:tcW w:w="302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szCs w:val="21"/>
              </w:rPr>
            </w:pPr>
            <w:r>
              <w:rPr>
                <w:rFonts w:hint="eastAsia"/>
                <w:szCs w:val="21"/>
              </w:rPr>
              <w:t>能提出要研究的问题和现象，并提出比较清晰的研究假说体系；根据假说体系对现象进行干预和观察测量；根据观测到的事实分析论证来验证研究假说，并在循证的基础上形成科学结论；主要成果具有一定的创新性和推广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noWrap w:val="0"/>
            <w:vAlign w:val="top"/>
          </w:tcPr>
          <w:p>
            <w:pPr>
              <w:ind w:right="420"/>
            </w:pPr>
            <w:r>
              <w:t>1</w:t>
            </w:r>
            <w:r>
              <w:rPr>
                <w:rFonts w:hint="eastAsia"/>
              </w:rPr>
              <w:t>（需努力）</w:t>
            </w:r>
          </w:p>
        </w:tc>
        <w:tc>
          <w:tcPr>
            <w:tcW w:w="1418" w:type="dxa"/>
            <w:tcBorders>
              <w:top w:val="single" w:color="auto" w:sz="4" w:space="0"/>
              <w:left w:val="single" w:color="auto" w:sz="4" w:space="0"/>
              <w:bottom w:val="single" w:color="auto" w:sz="4" w:space="0"/>
              <w:right w:val="single" w:color="auto" w:sz="4" w:space="0"/>
            </w:tcBorders>
            <w:noWrap w:val="0"/>
            <w:vAlign w:val="top"/>
          </w:tcPr>
          <w:p>
            <w:pPr>
              <w:ind w:right="420"/>
            </w:pPr>
            <w:r>
              <w:rPr>
                <w:rFonts w:hint="eastAsia"/>
              </w:rPr>
              <w:t>计划性不够，研究进展缓慢，计划内的研究任务没有按时完成。</w:t>
            </w:r>
          </w:p>
        </w:tc>
        <w:tc>
          <w:tcPr>
            <w:tcW w:w="1417" w:type="dxa"/>
            <w:tcBorders>
              <w:top w:val="single" w:color="auto" w:sz="4" w:space="0"/>
              <w:left w:val="single" w:color="auto" w:sz="4" w:space="0"/>
              <w:bottom w:val="single" w:color="auto" w:sz="4" w:space="0"/>
              <w:right w:val="single" w:color="auto" w:sz="4" w:space="0"/>
            </w:tcBorders>
            <w:noWrap w:val="0"/>
            <w:vAlign w:val="top"/>
          </w:tcPr>
          <w:p>
            <w:pPr>
              <w:ind w:right="420"/>
            </w:pPr>
            <w:r>
              <w:rPr>
                <w:rFonts w:hint="eastAsia"/>
              </w:rPr>
              <w:t>过程性资料不足，有重大缺失。</w:t>
            </w:r>
          </w:p>
        </w:tc>
        <w:tc>
          <w:tcPr>
            <w:tcW w:w="1418" w:type="dxa"/>
            <w:tcBorders>
              <w:top w:val="single" w:color="auto" w:sz="4" w:space="0"/>
              <w:left w:val="single" w:color="auto" w:sz="4" w:space="0"/>
              <w:bottom w:val="single" w:color="auto" w:sz="4" w:space="0"/>
              <w:right w:val="single" w:color="auto" w:sz="4" w:space="0"/>
            </w:tcBorders>
            <w:noWrap w:val="0"/>
            <w:vAlign w:val="top"/>
          </w:tcPr>
          <w:p>
            <w:pPr>
              <w:ind w:right="420"/>
            </w:pPr>
            <w:r>
              <w:rPr>
                <w:rFonts w:hint="eastAsia"/>
              </w:rPr>
              <w:t>预期成果多半不能如期实现，部分成果也不满意。</w:t>
            </w:r>
          </w:p>
        </w:tc>
        <w:tc>
          <w:tcPr>
            <w:tcW w:w="302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szCs w:val="21"/>
              </w:rPr>
            </w:pPr>
            <w:r>
              <w:rPr>
                <w:rFonts w:hint="eastAsia"/>
                <w:szCs w:val="21"/>
              </w:rPr>
              <w:t>能提出要研究的问题和现象，但没有形成研究假说体系；能根据观察到的事实分析论证来回应提出的问题和现象并形成结论，但该结论的科学性有待考察；主要成果创新性不足。</w:t>
            </w:r>
          </w:p>
        </w:tc>
      </w:tr>
    </w:tbl>
    <w:p>
      <w:pPr>
        <w:ind w:right="420"/>
      </w:pPr>
    </w:p>
    <w:p>
      <w:pPr>
        <w:ind w:right="420"/>
      </w:pPr>
    </w:p>
    <w:p>
      <w:pPr>
        <w:rPr>
          <w:sz w:val="24"/>
        </w:rPr>
      </w:pPr>
    </w:p>
    <w:p>
      <w:pPr>
        <w:spacing w:line="440" w:lineRule="exact"/>
        <w:rPr>
          <w:rFonts w:hint="eastAsia"/>
          <w:b/>
          <w:sz w:val="24"/>
        </w:rPr>
      </w:pPr>
      <w:r>
        <w:rPr>
          <w:rFonts w:hint="eastAsia"/>
          <w:b/>
          <w:sz w:val="24"/>
        </w:rPr>
        <w:t>附件2：</w:t>
      </w:r>
      <w:r>
        <w:rPr>
          <w:rFonts w:hint="eastAsia" w:ascii="黑体" w:eastAsia="黑体"/>
          <w:sz w:val="28"/>
          <w:szCs w:val="28"/>
        </w:rPr>
        <w:t xml:space="preserve">                 </w:t>
      </w:r>
    </w:p>
    <w:p>
      <w:pPr>
        <w:jc w:val="center"/>
        <w:rPr>
          <w:b/>
          <w:sz w:val="24"/>
        </w:rPr>
      </w:pPr>
      <w:r>
        <w:rPr>
          <w:rFonts w:hint="eastAsia"/>
          <w:b/>
          <w:sz w:val="24"/>
        </w:rPr>
        <w:t>学校科研活动记录表</w:t>
      </w:r>
    </w:p>
    <w:p>
      <w:pPr>
        <w:spacing w:line="440" w:lineRule="exact"/>
        <w:rPr>
          <w:b/>
          <w:sz w:val="24"/>
        </w:rPr>
      </w:pPr>
      <w:r>
        <w:rPr>
          <w:rFonts w:hint="eastAsia"/>
          <w:b/>
          <w:sz w:val="24"/>
        </w:rPr>
        <w:t>科研活动名称：</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2284"/>
        <w:gridCol w:w="1713"/>
        <w:gridCol w:w="2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440" w:lineRule="exact"/>
              <w:rPr>
                <w:sz w:val="24"/>
              </w:rPr>
            </w:pPr>
            <w:r>
              <w:rPr>
                <w:rFonts w:hint="eastAsia"/>
                <w:sz w:val="24"/>
              </w:rPr>
              <w:t>活动主题</w:t>
            </w:r>
          </w:p>
        </w:tc>
        <w:tc>
          <w:tcPr>
            <w:tcW w:w="6695" w:type="dxa"/>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440" w:lineRule="exact"/>
              <w:rPr>
                <w:sz w:val="24"/>
              </w:rPr>
            </w:pPr>
            <w:r>
              <w:rPr>
                <w:rFonts w:hint="eastAsia"/>
                <w:sz w:val="24"/>
              </w:rPr>
              <w:t>活动时间</w:t>
            </w:r>
          </w:p>
        </w:tc>
        <w:tc>
          <w:tcPr>
            <w:tcW w:w="228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440" w:lineRule="exact"/>
              <w:rPr>
                <w:sz w:val="24"/>
              </w:rPr>
            </w:pPr>
          </w:p>
        </w:tc>
        <w:tc>
          <w:tcPr>
            <w:tcW w:w="171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440" w:lineRule="exact"/>
              <w:rPr>
                <w:sz w:val="24"/>
              </w:rPr>
            </w:pPr>
            <w:r>
              <w:rPr>
                <w:rFonts w:hint="eastAsia"/>
                <w:sz w:val="24"/>
              </w:rPr>
              <w:t>活动地点</w:t>
            </w:r>
          </w:p>
        </w:tc>
        <w:tc>
          <w:tcPr>
            <w:tcW w:w="269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624"/>
              </w:tabs>
              <w:spacing w:line="440" w:lineRule="exact"/>
              <w:rPr>
                <w:sz w:val="24"/>
              </w:rPr>
            </w:pPr>
            <w:r>
              <w:rPr>
                <w:rFonts w:hint="eastAsia"/>
                <w:sz w:val="24"/>
              </w:rPr>
              <w:t>出席对象</w:t>
            </w:r>
          </w:p>
        </w:tc>
        <w:tc>
          <w:tcPr>
            <w:tcW w:w="6695" w:type="dxa"/>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624"/>
              </w:tabs>
              <w:spacing w:line="440" w:lineRule="exact"/>
              <w:rPr>
                <w:sz w:val="24"/>
              </w:rPr>
            </w:pPr>
            <w:r>
              <w:rPr>
                <w:rFonts w:hint="eastAsia"/>
                <w:sz w:val="24"/>
              </w:rPr>
              <w:t>主办单位</w:t>
            </w:r>
          </w:p>
        </w:tc>
        <w:tc>
          <w:tcPr>
            <w:tcW w:w="228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440" w:lineRule="exact"/>
              <w:rPr>
                <w:sz w:val="24"/>
              </w:rPr>
            </w:pPr>
          </w:p>
        </w:tc>
        <w:tc>
          <w:tcPr>
            <w:tcW w:w="171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440" w:lineRule="exact"/>
              <w:rPr>
                <w:sz w:val="24"/>
              </w:rPr>
            </w:pPr>
            <w:r>
              <w:rPr>
                <w:rFonts w:hint="eastAsia"/>
                <w:sz w:val="24"/>
              </w:rPr>
              <w:t>活动规模</w:t>
            </w:r>
          </w:p>
        </w:tc>
        <w:tc>
          <w:tcPr>
            <w:tcW w:w="269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440" w:lineRule="exact"/>
              <w:rPr>
                <w:sz w:val="24"/>
              </w:rPr>
            </w:pPr>
            <w:r>
              <w:rPr>
                <w:rFonts w:hint="eastAsia"/>
                <w:sz w:val="24"/>
              </w:rPr>
              <w:t>活动简要：</w:t>
            </w: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0" w:hRule="atLeast"/>
        </w:trPr>
        <w:tc>
          <w:tcPr>
            <w:tcW w:w="8522" w:type="dxa"/>
            <w:gridSpan w:val="4"/>
            <w:tcBorders>
              <w:top w:val="single" w:color="auto" w:sz="4" w:space="0"/>
              <w:left w:val="single" w:color="auto" w:sz="4" w:space="0"/>
              <w:bottom w:val="single" w:color="auto" w:sz="4" w:space="0"/>
              <w:right w:val="single" w:color="auto" w:sz="4" w:space="0"/>
            </w:tcBorders>
            <w:shd w:val="clear" w:color="auto" w:fill="auto"/>
            <w:noWrap w:val="0"/>
            <w:vAlign w:val="top"/>
          </w:tcPr>
          <w:p>
            <w:pPr>
              <w:rPr>
                <w:sz w:val="24"/>
              </w:rPr>
            </w:pPr>
            <w:r>
              <w:rPr>
                <w:rFonts w:hint="eastAsia"/>
                <w:sz w:val="24"/>
              </w:rPr>
              <w:t>活动总结与反思：</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8522" w:type="dxa"/>
            <w:gridSpan w:val="4"/>
            <w:tcBorders>
              <w:top w:val="single" w:color="auto" w:sz="4" w:space="0"/>
              <w:left w:val="single" w:color="auto" w:sz="4" w:space="0"/>
              <w:bottom w:val="single" w:color="auto" w:sz="4" w:space="0"/>
              <w:right w:val="single" w:color="auto" w:sz="4" w:space="0"/>
            </w:tcBorders>
            <w:shd w:val="clear" w:color="auto" w:fill="auto"/>
            <w:noWrap w:val="0"/>
            <w:vAlign w:val="top"/>
          </w:tcPr>
          <w:p>
            <w:pPr>
              <w:ind w:firstLine="480" w:firstLineChars="200"/>
              <w:rPr>
                <w:sz w:val="24"/>
              </w:rPr>
            </w:pPr>
            <w:r>
              <w:rPr>
                <w:rFonts w:hint="eastAsia"/>
                <w:sz w:val="24"/>
              </w:rPr>
              <w:t>填表人员：</w:t>
            </w:r>
            <w:r>
              <w:rPr>
                <w:sz w:val="24"/>
              </w:rPr>
              <w:t xml:space="preserve">                    </w:t>
            </w:r>
            <w:r>
              <w:rPr>
                <w:rFonts w:hint="eastAsia"/>
                <w:sz w:val="24"/>
              </w:rPr>
              <w:t>填表时间：</w:t>
            </w:r>
          </w:p>
        </w:tc>
      </w:tr>
    </w:tbl>
    <w:p>
      <w:pPr>
        <w:jc w:val="left"/>
        <w:rPr>
          <w:rFonts w:hint="eastAsia"/>
        </w:rPr>
      </w:pPr>
      <w:r>
        <w:rPr>
          <w:rFonts w:hint="eastAsia"/>
        </w:rPr>
        <w:t>说明：</w:t>
      </w:r>
    </w:p>
    <w:p>
      <w:pPr>
        <w:jc w:val="left"/>
        <w:rPr>
          <w:rFonts w:hint="eastAsia"/>
        </w:rPr>
      </w:pPr>
      <w:r>
        <w:rPr>
          <w:rFonts w:hint="eastAsia"/>
        </w:rPr>
        <w:t>1.“活动规模”一栏应注明“校级”或 “区级学段”或“区级跨学段及以上”；</w:t>
      </w:r>
    </w:p>
    <w:p>
      <w:pPr>
        <w:jc w:val="left"/>
        <w:rPr>
          <w:rFonts w:hint="eastAsia"/>
        </w:rPr>
      </w:pPr>
      <w:r>
        <w:rPr>
          <w:rFonts w:hint="eastAsia"/>
        </w:rPr>
        <w:t>2.“活动简要”一栏，应写明活动的主要过程、研讨的主要观点以及重要的指导意见或建议；</w:t>
      </w:r>
    </w:p>
    <w:p>
      <w:pPr>
        <w:jc w:val="left"/>
      </w:pPr>
      <w:r>
        <w:rPr>
          <w:rFonts w:hint="eastAsia"/>
        </w:rPr>
        <w:t>3.“活动总结与反思”可简要写上活动效果、存在问题与改进设想。</w:t>
      </w:r>
    </w:p>
    <w:p>
      <w:pPr>
        <w:spacing w:line="360" w:lineRule="auto"/>
        <w:rPr>
          <w:sz w:val="28"/>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lYmU5MDMwYzQ5ZmYwMjJiZjIzMGFjYjQzMWI4ZjUifQ=="/>
  </w:docVars>
  <w:rsids>
    <w:rsidRoot w:val="69DB2C97"/>
    <w:rsid w:val="004E616D"/>
    <w:rsid w:val="00735F4D"/>
    <w:rsid w:val="00DB5B1D"/>
    <w:rsid w:val="021021E4"/>
    <w:rsid w:val="026954E1"/>
    <w:rsid w:val="028901BE"/>
    <w:rsid w:val="039921F6"/>
    <w:rsid w:val="06190FCC"/>
    <w:rsid w:val="063F4ED6"/>
    <w:rsid w:val="0EF9086E"/>
    <w:rsid w:val="0FB022B6"/>
    <w:rsid w:val="15A5287C"/>
    <w:rsid w:val="16123527"/>
    <w:rsid w:val="16F13FCB"/>
    <w:rsid w:val="193C2EF3"/>
    <w:rsid w:val="1A6C45F6"/>
    <w:rsid w:val="1AD05CA5"/>
    <w:rsid w:val="1BE14B64"/>
    <w:rsid w:val="204711F4"/>
    <w:rsid w:val="21957C48"/>
    <w:rsid w:val="222D7E81"/>
    <w:rsid w:val="2262335E"/>
    <w:rsid w:val="2460256C"/>
    <w:rsid w:val="246E3050"/>
    <w:rsid w:val="2B9109F7"/>
    <w:rsid w:val="2C3A5855"/>
    <w:rsid w:val="2C9F3758"/>
    <w:rsid w:val="2DF51A73"/>
    <w:rsid w:val="30DD0CC4"/>
    <w:rsid w:val="30F94301"/>
    <w:rsid w:val="31772EC7"/>
    <w:rsid w:val="33016EEC"/>
    <w:rsid w:val="35F42D38"/>
    <w:rsid w:val="377A0BFD"/>
    <w:rsid w:val="3AF947CF"/>
    <w:rsid w:val="3B5F6EA5"/>
    <w:rsid w:val="3BBF7944"/>
    <w:rsid w:val="3D694A1F"/>
    <w:rsid w:val="3E162434"/>
    <w:rsid w:val="3F1B229A"/>
    <w:rsid w:val="3F7D1F74"/>
    <w:rsid w:val="3FBC64AD"/>
    <w:rsid w:val="42F06635"/>
    <w:rsid w:val="44251004"/>
    <w:rsid w:val="464473C4"/>
    <w:rsid w:val="46BF4C9C"/>
    <w:rsid w:val="471E5E67"/>
    <w:rsid w:val="48842B13"/>
    <w:rsid w:val="4A7E64A3"/>
    <w:rsid w:val="4B723DFF"/>
    <w:rsid w:val="4C337F7A"/>
    <w:rsid w:val="4CC90623"/>
    <w:rsid w:val="4D4B54DB"/>
    <w:rsid w:val="4ECC264C"/>
    <w:rsid w:val="50281B04"/>
    <w:rsid w:val="51511424"/>
    <w:rsid w:val="56737851"/>
    <w:rsid w:val="58541C9F"/>
    <w:rsid w:val="5B9A4534"/>
    <w:rsid w:val="5CF50FC0"/>
    <w:rsid w:val="5D750BAC"/>
    <w:rsid w:val="61A11716"/>
    <w:rsid w:val="61F959C6"/>
    <w:rsid w:val="620B4DE2"/>
    <w:rsid w:val="631303F2"/>
    <w:rsid w:val="6650370B"/>
    <w:rsid w:val="666153EE"/>
    <w:rsid w:val="68C14F64"/>
    <w:rsid w:val="69DB2C97"/>
    <w:rsid w:val="6CE10C19"/>
    <w:rsid w:val="6E0350A0"/>
    <w:rsid w:val="6E5751ED"/>
    <w:rsid w:val="71B82D06"/>
    <w:rsid w:val="73D74B24"/>
    <w:rsid w:val="7775747E"/>
    <w:rsid w:val="78C7099A"/>
    <w:rsid w:val="793D7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semiHidden/>
    <w:unhideWhenUsed/>
    <w:qFormat/>
    <w:uiPriority w:val="9"/>
    <w:pPr>
      <w:keepNext/>
      <w:keepLines/>
      <w:spacing w:line="413" w:lineRule="auto"/>
      <w:outlineLvl w:val="1"/>
    </w:pPr>
    <w:rPr>
      <w:rFonts w:ascii="Arial" w:hAnsi="Arial" w:eastAsia="黑体" w:cstheme="minorBidi"/>
      <w:b/>
      <w:sz w:val="32"/>
      <w:szCs w:val="22"/>
    </w:rPr>
  </w:style>
  <w:style w:type="character" w:default="1" w:styleId="11">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semiHidden/>
    <w:unhideWhenUsed/>
    <w:qFormat/>
    <w:uiPriority w:val="99"/>
    <w:pPr>
      <w:jc w:val="center"/>
    </w:pPr>
    <w:rPr>
      <w:rFonts w:eastAsia="黑体"/>
      <w:sz w:val="48"/>
    </w:rPr>
  </w:style>
  <w:style w:type="paragraph" w:styleId="4">
    <w:name w:val="Date"/>
    <w:basedOn w:val="1"/>
    <w:next w:val="1"/>
    <w:link w:val="20"/>
    <w:semiHidden/>
    <w:unhideWhenUsed/>
    <w:qFormat/>
    <w:uiPriority w:val="99"/>
    <w:pPr>
      <w:ind w:left="100" w:leftChars="2500"/>
    </w:pPr>
    <w:rPr>
      <w:rFonts w:asciiTheme="minorHAnsi" w:hAnsiTheme="minorHAnsi" w:eastAsiaTheme="minorEastAsia" w:cstheme="minorBidi"/>
      <w:szCs w:val="22"/>
    </w:rPr>
  </w:style>
  <w:style w:type="paragraph" w:styleId="5">
    <w:name w:val="Balloon Text"/>
    <w:basedOn w:val="1"/>
    <w:link w:val="22"/>
    <w:semiHidden/>
    <w:unhideWhenUsed/>
    <w:qFormat/>
    <w:uiPriority w:val="99"/>
    <w:rPr>
      <w:sz w:val="18"/>
      <w:szCs w:val="18"/>
    </w:rPr>
  </w:style>
  <w:style w:type="paragraph" w:styleId="6">
    <w:name w:val="footer"/>
    <w:basedOn w:val="1"/>
    <w:link w:val="25"/>
    <w:semiHidden/>
    <w:unhideWhenUsed/>
    <w:qFormat/>
    <w:uiPriority w:val="99"/>
    <w:pPr>
      <w:tabs>
        <w:tab w:val="center" w:pos="4153"/>
        <w:tab w:val="right" w:pos="8306"/>
      </w:tabs>
      <w:snapToGrid w:val="0"/>
      <w:jc w:val="left"/>
    </w:pPr>
    <w:rPr>
      <w:sz w:val="18"/>
    </w:rPr>
  </w:style>
  <w:style w:type="paragraph" w:styleId="7">
    <w:name w:val="header"/>
    <w:basedOn w:val="1"/>
    <w:link w:val="24"/>
    <w:semiHidden/>
    <w:unhideWhenUsed/>
    <w:qFormat/>
    <w:uiPriority w:val="99"/>
    <w:pPr>
      <w:pBdr>
        <w:bottom w:val="single" w:color="auto" w:sz="6" w:space="1"/>
      </w:pBdr>
      <w:tabs>
        <w:tab w:val="center" w:pos="4153"/>
        <w:tab w:val="right" w:pos="8306"/>
      </w:tabs>
      <w:snapToGrid w:val="0"/>
      <w:jc w:val="center"/>
    </w:pPr>
    <w:rPr>
      <w:sz w:val="18"/>
    </w:rPr>
  </w:style>
  <w:style w:type="paragraph" w:styleId="8">
    <w:name w:val="toc 1"/>
    <w:basedOn w:val="1"/>
    <w:next w:val="1"/>
    <w:semiHidden/>
    <w:unhideWhenUsed/>
    <w:qFormat/>
    <w:uiPriority w:val="39"/>
    <w:pPr>
      <w:spacing w:line="600" w:lineRule="exact"/>
      <w:ind w:firstLine="640" w:firstLineChars="200"/>
    </w:pPr>
    <w:rPr>
      <w:rFonts w:ascii="Calibri" w:hAnsi="Calibri" w:eastAsia="仿宋_GB2312"/>
      <w:sz w:val="32"/>
      <w:szCs w:val="24"/>
    </w:rPr>
  </w:style>
  <w:style w:type="paragraph" w:styleId="9">
    <w:name w:val="footnote text"/>
    <w:basedOn w:val="1"/>
    <w:semiHidden/>
    <w:unhideWhenUsed/>
    <w:qFormat/>
    <w:uiPriority w:val="99"/>
    <w:pPr>
      <w:snapToGrid w:val="0"/>
      <w:jc w:val="left"/>
    </w:pPr>
    <w:rPr>
      <w:sz w:val="18"/>
      <w:szCs w:val="18"/>
    </w:rPr>
  </w:style>
  <w:style w:type="paragraph" w:styleId="10">
    <w:name w:val="Normal (Web)"/>
    <w:basedOn w:val="1"/>
    <w:semiHidden/>
    <w:unhideWhenUsed/>
    <w:qFormat/>
    <w:uiPriority w:val="99"/>
    <w:pPr>
      <w:spacing w:before="0" w:beforeAutospacing="1" w:after="0" w:afterAutospacing="1" w:line="300" w:lineRule="exact"/>
      <w:ind w:left="0" w:right="0"/>
      <w:jc w:val="left"/>
    </w:pPr>
    <w:rPr>
      <w:rFonts w:asciiTheme="minorHAnsi" w:hAnsiTheme="minorHAnsi" w:eastAsiaTheme="minorEastAsia" w:cstheme="minorBidi"/>
      <w:kern w:val="0"/>
      <w:sz w:val="24"/>
      <w:szCs w:val="22"/>
      <w:lang w:val="en-US" w:eastAsia="zh-CN" w:bidi="ar"/>
    </w:rPr>
  </w:style>
  <w:style w:type="character" w:styleId="12">
    <w:name w:val="page number"/>
    <w:basedOn w:val="11"/>
    <w:semiHidden/>
    <w:unhideWhenUsed/>
    <w:qFormat/>
    <w:uiPriority w:val="99"/>
  </w:style>
  <w:style w:type="character" w:styleId="13">
    <w:name w:val="annotation reference"/>
    <w:semiHidden/>
    <w:unhideWhenUsed/>
    <w:qFormat/>
    <w:uiPriority w:val="99"/>
    <w:rPr>
      <w:sz w:val="21"/>
      <w:szCs w:val="21"/>
    </w:rPr>
  </w:style>
  <w:style w:type="character" w:styleId="14">
    <w:name w:val="footnote reference"/>
    <w:semiHidden/>
    <w:unhideWhenUsed/>
    <w:uiPriority w:val="99"/>
    <w:rPr>
      <w:vertAlign w:val="superscript"/>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8">
    <w:name w:val="页眉 Char"/>
    <w:basedOn w:val="11"/>
    <w:link w:val="7"/>
    <w:qFormat/>
    <w:uiPriority w:val="99"/>
    <w:rPr>
      <w:rFonts w:asciiTheme="minorHAnsi" w:hAnsiTheme="minorHAnsi" w:eastAsiaTheme="minorEastAsia" w:cstheme="minorBidi"/>
      <w:sz w:val="18"/>
      <w:lang w:val="en-US" w:eastAsia="zh-CN" w:bidi="ar-SA"/>
    </w:rPr>
  </w:style>
  <w:style w:type="character" w:customStyle="1" w:styleId="19">
    <w:name w:val="页脚 Char"/>
    <w:basedOn w:val="11"/>
    <w:link w:val="6"/>
    <w:qFormat/>
    <w:uiPriority w:val="99"/>
    <w:rPr>
      <w:rFonts w:asciiTheme="minorHAnsi" w:hAnsiTheme="minorHAnsi" w:eastAsiaTheme="minorEastAsia" w:cstheme="minorBidi"/>
      <w:sz w:val="18"/>
      <w:lang w:val="en-US" w:eastAsia="zh-CN" w:bidi="ar-SA"/>
    </w:rPr>
  </w:style>
  <w:style w:type="character" w:customStyle="1" w:styleId="20">
    <w:name w:val="日期 Char"/>
    <w:basedOn w:val="11"/>
    <w:link w:val="4"/>
    <w:semiHidden/>
    <w:uiPriority w:val="99"/>
    <w:rPr>
      <w:rFonts w:asciiTheme="minorHAnsi" w:hAnsiTheme="minorHAnsi" w:eastAsiaTheme="minorEastAsia" w:cstheme="minorBidi"/>
      <w:lang w:val="en-US" w:eastAsia="zh-CN" w:bidi="ar-SA"/>
    </w:rPr>
  </w:style>
  <w:style w:type="table" w:customStyle="1" w:styleId="21">
    <w:name w:val="网格型1"/>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2">
    <w:name w:val="批注框文本 Char"/>
    <w:basedOn w:val="11"/>
    <w:link w:val="5"/>
    <w:semiHidden/>
    <w:qFormat/>
    <w:uiPriority w:val="99"/>
    <w:rPr>
      <w:rFonts w:ascii="Times New Roman" w:hAnsi="Times New Roman" w:eastAsia="宋体" w:cs="Times New Roman"/>
      <w:sz w:val="18"/>
      <w:szCs w:val="18"/>
      <w:lang w:val="en-US" w:eastAsia="zh-CN" w:bidi="ar-SA"/>
    </w:rPr>
  </w:style>
  <w:style w:type="paragraph" w:styleId="23">
    <w:name w:val="List Paragraph"/>
    <w:basedOn w:val="1"/>
    <w:qFormat/>
    <w:uiPriority w:val="34"/>
    <w:pPr>
      <w:spacing w:line="300" w:lineRule="exact"/>
      <w:ind w:firstLine="420" w:firstLineChars="200"/>
    </w:pPr>
    <w:rPr>
      <w:rFonts w:asciiTheme="minorHAnsi" w:hAnsiTheme="minorHAnsi" w:eastAsiaTheme="minorEastAsia" w:cstheme="minorBidi"/>
      <w:szCs w:val="22"/>
    </w:rPr>
  </w:style>
  <w:style w:type="character" w:customStyle="1" w:styleId="24">
    <w:name w:val="页眉 字符"/>
    <w:basedOn w:val="11"/>
    <w:link w:val="7"/>
    <w:semiHidden/>
    <w:qFormat/>
    <w:uiPriority w:val="99"/>
    <w:rPr>
      <w:rFonts w:ascii="Times New Roman" w:hAnsi="Times New Roman" w:eastAsia="宋体" w:cs="Times New Roman"/>
      <w:sz w:val="18"/>
      <w:szCs w:val="18"/>
    </w:rPr>
  </w:style>
  <w:style w:type="character" w:customStyle="1" w:styleId="25">
    <w:name w:val="页脚 字符"/>
    <w:basedOn w:val="11"/>
    <w:link w:val="6"/>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380</Words>
  <Characters>2171</Characters>
  <Lines>18</Lines>
  <Paragraphs>5</Paragraphs>
  <TotalTime>41</TotalTime>
  <ScaleCrop>false</ScaleCrop>
  <LinksUpToDate>false</LinksUpToDate>
  <CharactersWithSpaces>2546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2018-10-19T05:21:00Z</dcterms:created>
  <dc:creator>Administrator</dc:creator>
  <cp:lastModifiedBy>wang</cp:lastModifiedBy>
  <cp:lastPrinted>2024-04-17T01:32:00Z</cp:lastPrinted>
  <dcterms:modified xsi:type="dcterms:W3CDTF">2024-04-17T09:03:33Z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A14B763BA171495393F7BFC0B57AE704_13</vt:lpwstr>
  </property>
</Properties>
</file>