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第9周教育信息技术中心通知</w:t>
      </w:r>
    </w:p>
    <w:p>
      <w:pPr>
        <w:snapToGrid w:val="0"/>
        <w:spacing w:line="36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一、区无线电培训暨联盟体成立仪式活动通知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/>
          <w:b/>
        </w:rPr>
        <w:t>时间：</w:t>
      </w:r>
      <w:r>
        <w:rPr>
          <w:rFonts w:hint="eastAsia" w:ascii="宋体" w:hAnsi="宋体" w:eastAsia="宋体"/>
        </w:rPr>
        <w:t>2024年4月17日（星期三）下午13：00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color w:val="0000FF"/>
          <w:lang w:val="en-US" w:eastAsia="zh-CN"/>
        </w:rPr>
        <w:t>王洁（男）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地点：</w:t>
      </w:r>
      <w:r>
        <w:rPr>
          <w:rFonts w:hint="eastAsia" w:ascii="宋体" w:hAnsi="宋体" w:eastAsia="宋体"/>
        </w:rPr>
        <w:t>奉贤中学附属初级中学（文秀路369号）二楼贤雅剧场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内容：</w:t>
      </w:r>
      <w:r>
        <w:rPr>
          <w:rFonts w:hint="eastAsia" w:ascii="宋体" w:hAnsi="宋体" w:eastAsia="宋体"/>
          <w:bCs/>
        </w:rPr>
        <w:t>1、</w:t>
      </w:r>
      <w:r>
        <w:rPr>
          <w:rFonts w:hint="eastAsia" w:ascii="宋体" w:hAnsi="宋体" w:eastAsia="宋体"/>
        </w:rPr>
        <w:t>区无线电教育教师联盟体成立仪式</w:t>
      </w:r>
    </w:p>
    <w:p>
      <w:pPr>
        <w:spacing w:line="360" w:lineRule="auto"/>
        <w:ind w:firstLine="630" w:firstLineChars="300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2、无线电培训讲座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参加对象：</w:t>
      </w:r>
      <w:r>
        <w:rPr>
          <w:rFonts w:hint="eastAsia" w:ascii="宋体" w:hAnsi="宋体" w:eastAsia="宋体"/>
        </w:rPr>
        <w:t>1、中小学科技辅导员</w:t>
      </w:r>
    </w:p>
    <w:p>
      <w:pPr>
        <w:spacing w:line="360" w:lineRule="auto"/>
        <w:ind w:firstLine="1050" w:firstLineChars="5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2、幼儿园信息化分管领导</w:t>
      </w:r>
    </w:p>
    <w:p>
      <w:pPr>
        <w:spacing w:line="360" w:lineRule="auto"/>
        <w:ind w:firstLine="1050" w:firstLineChars="5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3、区无线电教育教师联盟体成员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50"/>
        <w:gridCol w:w="1459"/>
        <w:gridCol w:w="853"/>
        <w:gridCol w:w="1788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序号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学校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姓名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b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</w:rPr>
              <w:t>序号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b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</w:rPr>
              <w:t>学校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b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1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青少年活动中心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王丁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15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解放路小学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徐笑卉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教育学院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苏旭雯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16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育秀中学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汪冬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3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景秀高中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蒋丽莉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17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洪庙小学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胡磊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4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金铃子幼儿园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姚奕文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18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洪庙小学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陶冶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5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汇贤中学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邵滕佳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19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奉教院附小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王宇安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6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奉中附中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张俊丽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20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奉浦小学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石嘉頔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7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古华小学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张思宇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21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泰日学校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金建平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8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崇实中学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何姚文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22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曙光中学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陈凤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9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实验中学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邹以慧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23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师大附中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曹蕾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10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江海幼儿园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谢文卿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24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上外附中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许潇翔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11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三官堂学校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邹强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25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塘外中学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12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奉城一小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陈骏绮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26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南中路幼儿园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张毓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13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钱桥学校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孙利斌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27</w:t>
            </w: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金麦穗幼儿园</w:t>
            </w: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14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奉中附小</w:t>
            </w:r>
          </w:p>
        </w:tc>
        <w:tc>
          <w:tcPr>
            <w:tcW w:w="1459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</w:rPr>
              <w:t>姚嘉祺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</w:p>
        </w:tc>
        <w:tc>
          <w:tcPr>
            <w:tcW w:w="1382" w:type="dxa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二、幼儿园短视频的设计与制作培训的通知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024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月18日（星期四）13:15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秦塘幼儿园（奉贤区肖腾璐1</w:t>
      </w:r>
      <w:r>
        <w:rPr>
          <w:rFonts w:ascii="宋体" w:hAnsi="宋体" w:eastAsia="宋体"/>
        </w:rPr>
        <w:t>28</w:t>
      </w:r>
      <w:r>
        <w:rPr>
          <w:rFonts w:hint="eastAsia" w:ascii="宋体" w:hAnsi="宋体" w:eastAsia="宋体"/>
        </w:rPr>
        <w:t>号）二楼秦塘剧院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课程培训：短视频拍摄技巧、活动类场景拍摄方法与实践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贡钟浩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培训班学员、培训讲师</w:t>
      </w:r>
    </w:p>
    <w:p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附名单：</w:t>
      </w:r>
    </w:p>
    <w:tbl>
      <w:tblPr>
        <w:tblStyle w:val="6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75"/>
        <w:gridCol w:w="668"/>
        <w:gridCol w:w="226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  <w:gridSpan w:val="6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胡杨捷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季节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邹璐瑶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李梦瑶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张昊哲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卫小芳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星辰幼儿园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徐佳嘉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朱雨寒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卫夏旖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满天星幼儿园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陆宇馨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古华幼儿园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谢俪菁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沈雪薇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邬桥幼儿园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刘佳怡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金汇幼儿园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黄英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上大附幼·金铃子联合幼儿园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姚奕文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夏晨鸣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柘林幼儿园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唐敏英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张欣悦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上海奉贤区毓美幼儿园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吴佳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胡祎炜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金池塘幼儿园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夏欣怡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钱梦宇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青青草幼儿园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季辛夷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韩悦琦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奉城幼儿园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陶晨彧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浦江湾幼儿园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陈圣洁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金水苑幼儿园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唐蓓蕾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狄辛茹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曹方捷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金贝幼儿园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陆晨妍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俞晓宁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施佩瑶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朱雨群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孙金叶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沈秋伊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彭晓菲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贾颖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胡晶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韩晨薇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育秀幼儿园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黄怡娜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肖塘·秦塘联合幼儿园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杨佳瑶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新贝幼儿园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顾佳慧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陈慧婷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新贝幼儿园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顾佳炜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秦塘幼儿园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顾艳君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奉浦幼儿园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韩依楠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庄行幼儿园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金婉怡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花米幼儿园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陆梦洁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讲师名单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秦塘幼儿园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廖程程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蓝湾幼儿园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陈佳俊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邵冬铖</w:t>
            </w:r>
          </w:p>
        </w:tc>
        <w:tc>
          <w:tcPr>
            <w:tcW w:w="66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金海幼儿园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贡钟浩</w:t>
            </w:r>
          </w:p>
        </w:tc>
      </w:tr>
    </w:tbl>
    <w:p>
      <w:pPr>
        <w:rPr>
          <w:rFonts w:ascii="宋体" w:hAnsi="宋体" w:eastAsia="宋体"/>
        </w:rPr>
      </w:pPr>
    </w:p>
    <w:p/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奉贤区教育学院教育信息技术中心</w:t>
      </w:r>
    </w:p>
    <w:p>
      <w:pPr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2024.4.10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8"/>
    <w:rsid w:val="000F56B8"/>
    <w:rsid w:val="001371FA"/>
    <w:rsid w:val="001407BA"/>
    <w:rsid w:val="00141B47"/>
    <w:rsid w:val="002037EB"/>
    <w:rsid w:val="00280EE0"/>
    <w:rsid w:val="00287A6C"/>
    <w:rsid w:val="002D08E1"/>
    <w:rsid w:val="00337D5C"/>
    <w:rsid w:val="0035214C"/>
    <w:rsid w:val="00361D7A"/>
    <w:rsid w:val="00376EC5"/>
    <w:rsid w:val="003A6C91"/>
    <w:rsid w:val="003B428D"/>
    <w:rsid w:val="003E498F"/>
    <w:rsid w:val="004000A3"/>
    <w:rsid w:val="00487A62"/>
    <w:rsid w:val="00490394"/>
    <w:rsid w:val="0051682E"/>
    <w:rsid w:val="00555354"/>
    <w:rsid w:val="0055671B"/>
    <w:rsid w:val="005645EC"/>
    <w:rsid w:val="005A61FE"/>
    <w:rsid w:val="00606494"/>
    <w:rsid w:val="00646CAB"/>
    <w:rsid w:val="00670DC0"/>
    <w:rsid w:val="006E37C3"/>
    <w:rsid w:val="006E7C47"/>
    <w:rsid w:val="007F153F"/>
    <w:rsid w:val="00815437"/>
    <w:rsid w:val="00880BD4"/>
    <w:rsid w:val="00885187"/>
    <w:rsid w:val="008E1397"/>
    <w:rsid w:val="0090297B"/>
    <w:rsid w:val="0095551C"/>
    <w:rsid w:val="009748B9"/>
    <w:rsid w:val="00A1593E"/>
    <w:rsid w:val="00A23E2E"/>
    <w:rsid w:val="00A55379"/>
    <w:rsid w:val="00A82778"/>
    <w:rsid w:val="00A96D99"/>
    <w:rsid w:val="00AB7E9E"/>
    <w:rsid w:val="00AF79FF"/>
    <w:rsid w:val="00BC45D9"/>
    <w:rsid w:val="00C14780"/>
    <w:rsid w:val="00CA370B"/>
    <w:rsid w:val="00E47F3F"/>
    <w:rsid w:val="00E66D07"/>
    <w:rsid w:val="00E87BA5"/>
    <w:rsid w:val="00EE4924"/>
    <w:rsid w:val="00F9484D"/>
    <w:rsid w:val="00FC3C32"/>
    <w:rsid w:val="2B2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1249</Characters>
  <Lines>10</Lines>
  <Paragraphs>2</Paragraphs>
  <TotalTime>1</TotalTime>
  <ScaleCrop>false</ScaleCrop>
  <LinksUpToDate>false</LinksUpToDate>
  <CharactersWithSpaces>1466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2024-04-10T07:47:00Z</dcterms:created>
  <dc:creator>Am0</dc:creator>
  <cp:lastModifiedBy>wang</cp:lastModifiedBy>
  <dcterms:modified xsi:type="dcterms:W3CDTF">2024-04-10T08:52:38Z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