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FF" w:rsidRPr="008477FF" w:rsidRDefault="008477FF">
      <w:pPr>
        <w:jc w:val="center"/>
        <w:rPr>
          <w:rFonts w:asciiTheme="minorEastAsia" w:hAnsiTheme="minorEastAsia" w:cs="微软雅黑"/>
          <w:b/>
          <w:sz w:val="28"/>
          <w:szCs w:val="21"/>
        </w:rPr>
      </w:pPr>
      <w:r w:rsidRPr="008477FF">
        <w:rPr>
          <w:rFonts w:asciiTheme="minorEastAsia" w:hAnsiTheme="minorEastAsia" w:cs="微软雅黑" w:hint="eastAsia"/>
          <w:b/>
          <w:sz w:val="28"/>
          <w:szCs w:val="21"/>
        </w:rPr>
        <w:t>第18周教育信息技术中心通知</w:t>
      </w:r>
    </w:p>
    <w:p w:rsidR="008477FF" w:rsidRDefault="008477FF">
      <w:pPr>
        <w:jc w:val="center"/>
        <w:rPr>
          <w:rFonts w:asciiTheme="minorEastAsia" w:hAnsiTheme="minorEastAsia" w:cs="微软雅黑"/>
          <w:szCs w:val="21"/>
        </w:rPr>
      </w:pPr>
    </w:p>
    <w:p w:rsidR="009132E5" w:rsidRPr="008477FF" w:rsidRDefault="008477FF">
      <w:pPr>
        <w:jc w:val="center"/>
        <w:rPr>
          <w:rFonts w:asciiTheme="minorEastAsia" w:hAnsiTheme="minorEastAsia" w:cs="微软雅黑"/>
          <w:b/>
          <w:szCs w:val="21"/>
        </w:rPr>
      </w:pPr>
      <w:r w:rsidRPr="008477FF">
        <w:rPr>
          <w:rFonts w:asciiTheme="minorEastAsia" w:hAnsiTheme="minorEastAsia" w:cs="微软雅黑" w:hint="eastAsia"/>
          <w:b/>
          <w:szCs w:val="21"/>
        </w:rPr>
        <w:t>一、</w:t>
      </w:r>
      <w:r w:rsidR="00F115A3" w:rsidRPr="008477FF">
        <w:rPr>
          <w:rFonts w:asciiTheme="minorEastAsia" w:hAnsiTheme="minorEastAsia" w:cs="微软雅黑" w:hint="eastAsia"/>
          <w:b/>
          <w:szCs w:val="21"/>
        </w:rPr>
        <w:t>幼儿编程启蒙教育研讨活动</w:t>
      </w:r>
    </w:p>
    <w:p w:rsidR="009132E5" w:rsidRPr="008477FF" w:rsidRDefault="00F115A3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时间：</w:t>
      </w:r>
      <w:r w:rsidRPr="008477FF">
        <w:rPr>
          <w:rFonts w:asciiTheme="minorEastAsia" w:hAnsiTheme="minorEastAsia" w:hint="eastAsia"/>
          <w:szCs w:val="21"/>
        </w:rPr>
        <w:t>2023年12月28日（星期四）上午8：45</w:t>
      </w:r>
    </w:p>
    <w:p w:rsidR="009132E5" w:rsidRPr="008477FF" w:rsidRDefault="00F115A3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内容：</w:t>
      </w:r>
      <w:r w:rsidRPr="008477FF">
        <w:rPr>
          <w:rFonts w:asciiTheme="minorEastAsia" w:hAnsiTheme="minorEastAsia" w:hint="eastAsia"/>
          <w:szCs w:val="21"/>
        </w:rPr>
        <w:t>1、参观听课2、分享交流3、培训研讨</w:t>
      </w:r>
    </w:p>
    <w:p w:rsidR="009132E5" w:rsidRPr="008477FF" w:rsidRDefault="00F115A3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参加对象：</w:t>
      </w:r>
      <w:r w:rsidRPr="008477FF">
        <w:rPr>
          <w:rFonts w:asciiTheme="minorEastAsia" w:hAnsiTheme="minorEastAsia" w:hint="eastAsia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1698"/>
        <w:gridCol w:w="2442"/>
        <w:gridCol w:w="1707"/>
      </w:tblGrid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教育学院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苏旭雯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金棕榈幼儿园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姚祎婷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青少年活动中心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瞿双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新南幼儿园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韩驰悦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海贝幼儿园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邵冬铖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新南幼儿园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王颖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江海幼儿园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谢文卿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西渡幼儿园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张怡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树园幼儿园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蔡晓青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青青草幼儿园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季辛夷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金水苑幼儿园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曹兵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星辰幼儿园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张鑫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合欢幼儿园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邹慧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青村幼儿园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王旭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育秀幼儿园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王亮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育秀幼儿园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程君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江海幼儿园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蒋晨辰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江海幼儿园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范诗怡</w:t>
            </w:r>
          </w:p>
        </w:tc>
      </w:tr>
      <w:tr w:rsidR="009132E5" w:rsidRPr="008477FF" w:rsidTr="000229D3">
        <w:trPr>
          <w:trHeight w:val="454"/>
        </w:trPr>
        <w:tc>
          <w:tcPr>
            <w:tcW w:w="2449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江海幼儿园</w:t>
            </w:r>
          </w:p>
        </w:tc>
        <w:tc>
          <w:tcPr>
            <w:tcW w:w="1698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徐晨阳</w:t>
            </w:r>
          </w:p>
        </w:tc>
        <w:tc>
          <w:tcPr>
            <w:tcW w:w="2442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江海幼儿园</w:t>
            </w:r>
          </w:p>
        </w:tc>
        <w:tc>
          <w:tcPr>
            <w:tcW w:w="1707" w:type="dxa"/>
            <w:vAlign w:val="center"/>
          </w:tcPr>
          <w:p w:rsidR="009132E5" w:rsidRPr="008477FF" w:rsidRDefault="00F115A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8477FF">
              <w:rPr>
                <w:rFonts w:asciiTheme="minorEastAsia" w:hAnsiTheme="minorEastAsia" w:hint="eastAsia"/>
                <w:szCs w:val="21"/>
              </w:rPr>
              <w:t>胡思琪</w:t>
            </w:r>
          </w:p>
        </w:tc>
      </w:tr>
    </w:tbl>
    <w:p w:rsidR="000229D3" w:rsidRPr="008477FF" w:rsidRDefault="000229D3" w:rsidP="000229D3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地点：</w:t>
      </w:r>
      <w:r w:rsidRPr="008477FF">
        <w:rPr>
          <w:rFonts w:asciiTheme="minorEastAsia" w:hAnsiTheme="minorEastAsia" w:hint="eastAsia"/>
          <w:szCs w:val="21"/>
        </w:rPr>
        <w:t>金铃子幼儿园（奉贤区金碧路1980弄-31号）</w:t>
      </w:r>
    </w:p>
    <w:p w:rsidR="009132E5" w:rsidRPr="008477FF" w:rsidRDefault="00F115A3">
      <w:pPr>
        <w:jc w:val="left"/>
        <w:rPr>
          <w:rFonts w:asciiTheme="minorEastAsia" w:hAnsiTheme="minorEastAsia" w:cs="微软雅黑"/>
          <w:szCs w:val="21"/>
        </w:rPr>
      </w:pPr>
      <w:bookmarkStart w:id="0" w:name="_GoBack"/>
      <w:bookmarkEnd w:id="0"/>
      <w:r w:rsidRPr="008477FF">
        <w:rPr>
          <w:rFonts w:asciiTheme="minorEastAsia" w:hAnsiTheme="minorEastAsia" w:cs="微软雅黑" w:hint="eastAsia"/>
          <w:szCs w:val="21"/>
        </w:rPr>
        <w:t>联系人：苏旭雯   18721790547</w:t>
      </w:r>
    </w:p>
    <w:p w:rsidR="009132E5" w:rsidRDefault="009132E5">
      <w:pPr>
        <w:jc w:val="left"/>
        <w:rPr>
          <w:rFonts w:ascii="微软雅黑" w:eastAsia="微软雅黑" w:hAnsi="微软雅黑" w:cs="微软雅黑"/>
        </w:rPr>
      </w:pPr>
    </w:p>
    <w:p w:rsidR="008477FF" w:rsidRPr="008477FF" w:rsidRDefault="008477FF" w:rsidP="008477FF">
      <w:pPr>
        <w:spacing w:line="360" w:lineRule="auto"/>
        <w:jc w:val="center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二、</w:t>
      </w:r>
      <w:r w:rsidRPr="008477FF">
        <w:rPr>
          <w:rFonts w:asciiTheme="minorEastAsia" w:hAnsiTheme="minorEastAsia" w:hint="eastAsia"/>
          <w:b/>
          <w:bCs/>
          <w:szCs w:val="21"/>
        </w:rPr>
        <w:t>信息化常态调研通知</w:t>
      </w:r>
    </w:p>
    <w:p w:rsidR="008477FF" w:rsidRPr="008477FF" w:rsidRDefault="008477FF" w:rsidP="008477FF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时间：</w:t>
      </w:r>
      <w:r w:rsidRPr="008477FF">
        <w:rPr>
          <w:rFonts w:asciiTheme="minorEastAsia" w:hAnsiTheme="minorEastAsia" w:hint="eastAsia"/>
          <w:szCs w:val="21"/>
        </w:rPr>
        <w:t>2023年12月29日（星期五）全天</w:t>
      </w:r>
    </w:p>
    <w:p w:rsidR="008477FF" w:rsidRPr="008477FF" w:rsidRDefault="008477FF" w:rsidP="008477FF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内容：</w:t>
      </w:r>
      <w:r w:rsidRPr="008477FF">
        <w:rPr>
          <w:rFonts w:asciiTheme="minorEastAsia" w:hAnsiTheme="minorEastAsia" w:hint="eastAsia"/>
          <w:szCs w:val="21"/>
        </w:rPr>
        <w:t>邬桥学校、待问幼儿园信息化常态调研</w:t>
      </w:r>
    </w:p>
    <w:p w:rsidR="008477FF" w:rsidRPr="008477FF" w:rsidRDefault="008477FF" w:rsidP="008477FF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参加成员：</w:t>
      </w:r>
      <w:r w:rsidRPr="008477FF">
        <w:rPr>
          <w:rFonts w:asciiTheme="minorEastAsia" w:hAnsiTheme="minorEastAsia" w:hint="eastAsia"/>
          <w:szCs w:val="21"/>
        </w:rPr>
        <w:t>信息中心研训员、思齐幼儿园 张青、奉浦幼儿园 章李海</w:t>
      </w:r>
    </w:p>
    <w:p w:rsidR="008477FF" w:rsidRPr="008477FF" w:rsidRDefault="008477FF" w:rsidP="008477FF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地点：</w:t>
      </w:r>
      <w:r w:rsidRPr="008477FF">
        <w:rPr>
          <w:rFonts w:asciiTheme="minorEastAsia" w:hAnsiTheme="minorEastAsia" w:hint="eastAsia"/>
          <w:szCs w:val="21"/>
        </w:rPr>
        <w:t>邬桥学校、待问幼儿园</w:t>
      </w:r>
    </w:p>
    <w:p w:rsidR="008477FF" w:rsidRDefault="008477FF" w:rsidP="008477FF">
      <w:pPr>
        <w:spacing w:line="360" w:lineRule="auto"/>
        <w:rPr>
          <w:rFonts w:asciiTheme="minorEastAsia" w:hAnsiTheme="minorEastAsia"/>
          <w:szCs w:val="21"/>
        </w:rPr>
      </w:pPr>
      <w:r w:rsidRPr="008477FF">
        <w:rPr>
          <w:rFonts w:asciiTheme="minorEastAsia" w:hAnsiTheme="minorEastAsia" w:hint="eastAsia"/>
          <w:b/>
          <w:szCs w:val="21"/>
        </w:rPr>
        <w:t>备注：</w:t>
      </w:r>
      <w:r w:rsidRPr="008477FF">
        <w:rPr>
          <w:rFonts w:asciiTheme="minorEastAsia" w:hAnsiTheme="minorEastAsia" w:hint="eastAsia"/>
          <w:szCs w:val="21"/>
        </w:rPr>
        <w:t>请于</w:t>
      </w:r>
      <w:r w:rsidRPr="008477FF">
        <w:rPr>
          <w:rFonts w:asciiTheme="minorEastAsia" w:hAnsiTheme="minorEastAsia"/>
          <w:szCs w:val="21"/>
        </w:rPr>
        <w:t>8</w:t>
      </w:r>
      <w:r w:rsidRPr="008477FF">
        <w:rPr>
          <w:rFonts w:asciiTheme="minorEastAsia" w:hAnsiTheme="minorEastAsia" w:hint="eastAsia"/>
          <w:szCs w:val="21"/>
        </w:rPr>
        <w:t>:30教育学院门口集合</w:t>
      </w:r>
    </w:p>
    <w:p w:rsidR="008477FF" w:rsidRDefault="008477FF" w:rsidP="008477FF">
      <w:pPr>
        <w:spacing w:line="360" w:lineRule="auto"/>
        <w:rPr>
          <w:rFonts w:asciiTheme="minorEastAsia" w:hAnsiTheme="minorEastAsia"/>
          <w:szCs w:val="21"/>
        </w:rPr>
      </w:pPr>
    </w:p>
    <w:p w:rsidR="008477FF" w:rsidRDefault="008477FF" w:rsidP="008477FF">
      <w:pPr>
        <w:spacing w:line="36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奉贤区教育学院教育信息技术中心</w:t>
      </w:r>
    </w:p>
    <w:p w:rsidR="008477FF" w:rsidRPr="008477FF" w:rsidRDefault="008477FF" w:rsidP="008477FF">
      <w:pPr>
        <w:spacing w:line="36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2023.12.20</w:t>
      </w:r>
    </w:p>
    <w:p w:rsidR="009132E5" w:rsidRPr="008477FF" w:rsidRDefault="009132E5">
      <w:pPr>
        <w:jc w:val="left"/>
        <w:rPr>
          <w:rFonts w:ascii="微软雅黑" w:eastAsia="微软雅黑" w:hAnsi="微软雅黑" w:cs="微软雅黑"/>
        </w:rPr>
      </w:pPr>
    </w:p>
    <w:sectPr w:rsidR="009132E5" w:rsidRPr="0084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F2" w:rsidRDefault="009A79F2" w:rsidP="008477FF">
      <w:r>
        <w:separator/>
      </w:r>
    </w:p>
  </w:endnote>
  <w:endnote w:type="continuationSeparator" w:id="0">
    <w:p w:rsidR="009A79F2" w:rsidRDefault="009A79F2" w:rsidP="0084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F2" w:rsidRDefault="009A79F2" w:rsidP="008477FF">
      <w:r>
        <w:separator/>
      </w:r>
    </w:p>
  </w:footnote>
  <w:footnote w:type="continuationSeparator" w:id="0">
    <w:p w:rsidR="009A79F2" w:rsidRDefault="009A79F2" w:rsidP="0084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Zjg1MWNmZjBhNDFkNWRjYzg3Y2Q3YzJiYWQ1OGIifQ=="/>
  </w:docVars>
  <w:rsids>
    <w:rsidRoot w:val="159B2CB0"/>
    <w:rsid w:val="000229D3"/>
    <w:rsid w:val="004F5BF3"/>
    <w:rsid w:val="008477FF"/>
    <w:rsid w:val="009132E5"/>
    <w:rsid w:val="009A79F2"/>
    <w:rsid w:val="00F115A3"/>
    <w:rsid w:val="0D42705A"/>
    <w:rsid w:val="159B2CB0"/>
    <w:rsid w:val="1EEA111A"/>
    <w:rsid w:val="25132971"/>
    <w:rsid w:val="29895D03"/>
    <w:rsid w:val="488531E8"/>
    <w:rsid w:val="743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AEEE3"/>
  <w15:docId w15:val="{9064CD44-D694-411E-84FF-0BDD164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77FF"/>
    <w:rPr>
      <w:kern w:val="2"/>
      <w:sz w:val="18"/>
      <w:szCs w:val="18"/>
    </w:rPr>
  </w:style>
  <w:style w:type="paragraph" w:styleId="a6">
    <w:name w:val="footer"/>
    <w:basedOn w:val="a"/>
    <w:link w:val="a7"/>
    <w:rsid w:val="0084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77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Win10NeT.COM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WPS_1668597497</dc:creator>
  <cp:lastModifiedBy>XiaZaiMa.COM</cp:lastModifiedBy>
  <cp:revision>3</cp:revision>
  <dcterms:created xsi:type="dcterms:W3CDTF">2023-12-20T05:49:00Z</dcterms:created>
  <dcterms:modified xsi:type="dcterms:W3CDTF">2023-12-20T05:52:00Z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29A6D951AE744953B43D08EF242562BA_11</vt:lpwstr>
  </property>
</Properties>
</file>