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18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3.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hint="eastAsia" w:ascii="宋体" w:hAnsi="宋体" w:cs="宋体" w:eastAsiaTheme="minorEastAsia"/>
          <w:b/>
          <w:bCs w:val="0"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bCs w:val="0"/>
          <w:color w:val="0000FF"/>
          <w:sz w:val="24"/>
          <w:lang w:eastAsia="zh-CN"/>
        </w:rPr>
        <w:t>倪群落实</w:t>
      </w: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ascii="宋体" w:hAnsi="宋体" w:eastAsia="宋体"/>
          <w:color w:val="000000"/>
          <w:sz w:val="24"/>
          <w:szCs w:val="24"/>
        </w:rPr>
        <w:t>各基层单位：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“十四五”期间，根据上海市教师教育平台要求，每位教师需完成“个人学习计划”，共4分，一学年1分。本学期初，布置过2021学年和2022学年个人学习计划的填写和审核工作。本学期将近尾声，请各单位务必督促学校教师在上海市教师教育平台上完成2021学年和2022学年个人学习计划的填写和提交。校级管理员在2023年12月31日前，完成本校全体教师2021学年和2022学年个人学习计划的审核工作。</w:t>
      </w:r>
    </w:p>
    <w:p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</w:p>
    <w:p>
      <w:pPr>
        <w:spacing w:line="276" w:lineRule="auto"/>
        <w:ind w:firstLine="480"/>
        <w:rPr>
          <w:rFonts w:hint="eastAsia" w:asciiTheme="minorEastAsia" w:hAnsiTheme="minorEastAsia"/>
          <w:b/>
          <w:szCs w:val="21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兹定于12月26日（周二）下午13:30在教育学院一号楼2楼会议室召开中小幼师干训中心组（名单如下）会议，会议主要议题：1.对前期的教师专业发展学校“三校”评估和教师专业发展成果考核工作的思考与建议，2.对后续区域和学校教师培训工作的思考和建议。请大家安排好工作准时参加，并做好五分钟左右的交流发言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附：师干训中心组名单</w:t>
      </w:r>
    </w:p>
    <w:p>
      <w:pPr>
        <w:spacing w:line="320" w:lineRule="exact"/>
        <w:ind w:firstLine="442" w:firstLineChars="200"/>
        <w:jc w:val="center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学前</w:t>
      </w:r>
      <w:r>
        <w:rPr>
          <w:rFonts w:asciiTheme="minorEastAsia" w:hAnsiTheme="minorEastAsia"/>
          <w:b/>
          <w:sz w:val="22"/>
          <w:szCs w:val="21"/>
        </w:rPr>
        <w:t>段</w:t>
      </w:r>
      <w:r>
        <w:rPr>
          <w:rFonts w:hint="eastAsia" w:asciiTheme="minorEastAsia" w:hAnsiTheme="minorEastAsia"/>
          <w:b/>
          <w:sz w:val="22"/>
          <w:szCs w:val="21"/>
        </w:rPr>
        <w:t xml:space="preserve"> </w:t>
      </w:r>
    </w:p>
    <w:tbl>
      <w:tblPr>
        <w:tblStyle w:val="5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551"/>
        <w:gridCol w:w="9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金豆豆幼儿园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李梅萍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/>
              </w:rPr>
              <w:t>绿叶幼儿园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  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金水苑幼儿园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阮慧苓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/>
              </w:rPr>
              <w:t>金铃子•合欢联合幼儿园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  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杨春华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/>
              </w:rPr>
              <w:t>民办九华田田幼儿园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赵晓丽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古华幼儿园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蔡丽丽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20" w:lineRule="exact"/>
        <w:ind w:firstLine="442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小学</w:t>
      </w:r>
      <w:r>
        <w:rPr>
          <w:rFonts w:asciiTheme="minorEastAsia" w:hAnsiTheme="minorEastAsia"/>
          <w:b/>
          <w:sz w:val="22"/>
          <w:szCs w:val="21"/>
        </w:rPr>
        <w:t>段</w:t>
      </w:r>
      <w:r>
        <w:rPr>
          <w:rFonts w:hint="eastAsia" w:asciiTheme="minorEastAsia" w:hAnsiTheme="minorEastAsia"/>
          <w:b/>
          <w:sz w:val="22"/>
          <w:szCs w:val="21"/>
        </w:rPr>
        <w:t xml:space="preserve"> </w:t>
      </w:r>
    </w:p>
    <w:tbl>
      <w:tblPr>
        <w:tblStyle w:val="5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268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解放路小学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朱伟英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塘外小学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冯盼盼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江山小学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  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洪庙小学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唐军平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古华小学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徐文霞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jc w:val="center"/>
        <w:rPr>
          <w:rFonts w:asciiTheme="minorEastAsia" w:hAnsiTheme="minorEastAsia"/>
          <w:szCs w:val="21"/>
        </w:rPr>
      </w:pPr>
    </w:p>
    <w:p>
      <w:pPr>
        <w:spacing w:line="320" w:lineRule="exact"/>
        <w:ind w:firstLine="420" w:firstLineChars="200"/>
        <w:jc w:val="center"/>
        <w:rPr>
          <w:rFonts w:hint="eastAsia" w:asciiTheme="minorEastAsia" w:hAnsiTheme="minorEastAsia"/>
          <w:szCs w:val="21"/>
        </w:rPr>
      </w:pPr>
    </w:p>
    <w:p>
      <w:pPr>
        <w:spacing w:line="320" w:lineRule="exact"/>
        <w:ind w:firstLine="442" w:firstLineChars="20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 w:val="22"/>
          <w:szCs w:val="21"/>
        </w:rPr>
        <w:t>中学段</w:t>
      </w:r>
    </w:p>
    <w:tbl>
      <w:tblPr>
        <w:tblStyle w:val="5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268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曙光中学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肖爱明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五四学校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朱志燕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王  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奉城高级中学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瞿  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罗忠明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周  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洪庙中学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吴义杏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</w:tbl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 w:eastAsiaTheme="minorEastAsia"/>
          <w:b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通知三：</w:t>
      </w:r>
      <w:bookmarkStart w:id="0" w:name="_GoBack"/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bookmarkEnd w:id="0"/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各基层单位：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请订阅《现代教学》杂志的学校（见附表），于下周一（12月25日）下班前到教育学院教育培训管理中心（6号楼201）领取发票，并尽快完成转账汇款，衷心感谢！</w:t>
      </w:r>
    </w:p>
    <w:p>
      <w:pPr>
        <w:spacing w:line="360" w:lineRule="auto"/>
        <w:ind w:firstLine="361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</w:t>
      </w:r>
      <w:r>
        <w:rPr>
          <w:rFonts w:hint="eastAsia" w:ascii="宋体" w:hAnsi="宋体"/>
          <w:bCs/>
          <w:sz w:val="24"/>
          <w:szCs w:val="24"/>
        </w:rPr>
        <w:t>本次发票有三张，包括2023年7/8合刊、2024年1/2合刊、2024年全年刊；已订阅</w:t>
      </w:r>
      <w:r>
        <w:rPr>
          <w:rFonts w:hint="eastAsia" w:ascii="宋体" w:hAnsi="宋体"/>
          <w:sz w:val="24"/>
          <w:szCs w:val="24"/>
        </w:rPr>
        <w:t>学校如需增减订阅数量，请及时联系调整；</w:t>
      </w:r>
      <w:r>
        <w:rPr>
          <w:rFonts w:hint="eastAsia" w:ascii="宋体" w:hAnsi="宋体"/>
          <w:bCs/>
          <w:sz w:val="24"/>
          <w:szCs w:val="24"/>
        </w:rPr>
        <w:t>欢迎</w:t>
      </w:r>
      <w:r>
        <w:rPr>
          <w:rFonts w:hint="eastAsia" w:ascii="宋体" w:hAnsi="宋体"/>
          <w:sz w:val="24"/>
          <w:szCs w:val="24"/>
        </w:rPr>
        <w:t xml:space="preserve">其它学校积极订阅，踊跃投稿。联系人：王士兴   67188368  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附表一：全年刊订阅学校</w:t>
      </w:r>
    </w:p>
    <w:tbl>
      <w:tblPr>
        <w:tblStyle w:val="5"/>
        <w:tblW w:w="67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51"/>
        <w:gridCol w:w="851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致远高级中学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奉城高级中学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16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柘林学校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17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肇文学校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洪庙中学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18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解放路小学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头桥中学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19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FF"/>
                <w:sz w:val="22"/>
              </w:rPr>
              <w:t>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20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汇贤中学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21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明德外国语小学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育秀中学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22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四团小学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阳光外国语学校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23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思言小学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庄行学校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26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27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金豆豆幼儿园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弘文学校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28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爱贝早教中心</w:t>
            </w:r>
          </w:p>
        </w:tc>
      </w:tr>
    </w:tbl>
    <w:p>
      <w:pPr>
        <w:ind w:firstLine="315" w:firstLineChars="150"/>
        <w:rPr>
          <w:rFonts w:hint="eastAsia" w:ascii="宋体" w:hAnsi="宋体"/>
          <w:szCs w:val="21"/>
        </w:rPr>
      </w:pP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附表二：双月刊订阅学校</w:t>
      </w:r>
    </w:p>
    <w:tbl>
      <w:tblPr>
        <w:tblStyle w:val="5"/>
        <w:tblW w:w="68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551"/>
        <w:gridCol w:w="851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  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曙光中学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奉城高级中学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明德外国语小学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景秀高级中学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肖塘中学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思言小学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上师大四附中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头桥小学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塘外小学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奉中附属南桥中学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古华中学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四团小学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头桥中学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教院附小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洪庙中学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塘外中学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解放路幼儿园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四团中学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南中路幼儿园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奉城第二中学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育秀实验学校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弘文学校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柘林学校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邬桥学校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新贝艺术幼儿园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金汇学校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柘林幼儿园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齐贤学校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金麦穗幼儿园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平安学校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金豆豆幼儿园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邵厂学校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金蔷薇幼儿园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青青草幼儿园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星火学校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邬桥幼儿园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五四学校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奉浦中学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解放路小学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满天星幼儿园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江海一小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金池塘幼儿园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聚贤幼儿园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思齐幼儿园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上师大附小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月亮船幼儿园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爱贝早教中心</w:t>
            </w:r>
          </w:p>
        </w:tc>
      </w:tr>
    </w:tbl>
    <w:p>
      <w:pPr>
        <w:ind w:firstLine="315" w:firstLineChars="150"/>
        <w:rPr>
          <w:rFonts w:hint="eastAsia" w:ascii="宋体" w:hAnsi="宋体"/>
          <w:szCs w:val="21"/>
        </w:rPr>
      </w:pPr>
    </w:p>
    <w:p>
      <w:pPr>
        <w:ind w:firstLine="315" w:firstLineChars="15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spacing w:line="276" w:lineRule="auto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2023年12月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953E88"/>
    <w:rsid w:val="00017827"/>
    <w:rsid w:val="000343BF"/>
    <w:rsid w:val="00053390"/>
    <w:rsid w:val="00053CCE"/>
    <w:rsid w:val="00065DCB"/>
    <w:rsid w:val="000820AB"/>
    <w:rsid w:val="000A1354"/>
    <w:rsid w:val="000A31A3"/>
    <w:rsid w:val="000A5A53"/>
    <w:rsid w:val="000B49AA"/>
    <w:rsid w:val="000C586A"/>
    <w:rsid w:val="000C7CBD"/>
    <w:rsid w:val="000E118F"/>
    <w:rsid w:val="000E4A72"/>
    <w:rsid w:val="000F470D"/>
    <w:rsid w:val="000F5128"/>
    <w:rsid w:val="0010342D"/>
    <w:rsid w:val="001072F2"/>
    <w:rsid w:val="00107F9B"/>
    <w:rsid w:val="00114D6D"/>
    <w:rsid w:val="00125BB5"/>
    <w:rsid w:val="00133CE1"/>
    <w:rsid w:val="00140F60"/>
    <w:rsid w:val="001453B7"/>
    <w:rsid w:val="0014666E"/>
    <w:rsid w:val="00146C2E"/>
    <w:rsid w:val="0015053E"/>
    <w:rsid w:val="0015358B"/>
    <w:rsid w:val="00155991"/>
    <w:rsid w:val="00164A08"/>
    <w:rsid w:val="00172074"/>
    <w:rsid w:val="001766C3"/>
    <w:rsid w:val="001A4929"/>
    <w:rsid w:val="001B11E2"/>
    <w:rsid w:val="001B7F8F"/>
    <w:rsid w:val="001C6C2F"/>
    <w:rsid w:val="001D2F8F"/>
    <w:rsid w:val="001F3885"/>
    <w:rsid w:val="00201F41"/>
    <w:rsid w:val="00215BC6"/>
    <w:rsid w:val="002220B9"/>
    <w:rsid w:val="00245335"/>
    <w:rsid w:val="00245839"/>
    <w:rsid w:val="00247FFE"/>
    <w:rsid w:val="00254534"/>
    <w:rsid w:val="00262C71"/>
    <w:rsid w:val="00266398"/>
    <w:rsid w:val="002675D8"/>
    <w:rsid w:val="002760DB"/>
    <w:rsid w:val="00286576"/>
    <w:rsid w:val="002A2BE8"/>
    <w:rsid w:val="002A4D95"/>
    <w:rsid w:val="002F6D8C"/>
    <w:rsid w:val="002F72C2"/>
    <w:rsid w:val="00310CD2"/>
    <w:rsid w:val="003144E7"/>
    <w:rsid w:val="003167EB"/>
    <w:rsid w:val="0032418D"/>
    <w:rsid w:val="00341380"/>
    <w:rsid w:val="003436A4"/>
    <w:rsid w:val="00350EC0"/>
    <w:rsid w:val="00387DB3"/>
    <w:rsid w:val="003977B9"/>
    <w:rsid w:val="003A0D26"/>
    <w:rsid w:val="003B39A8"/>
    <w:rsid w:val="003B4E72"/>
    <w:rsid w:val="003B63BC"/>
    <w:rsid w:val="003C75C0"/>
    <w:rsid w:val="003D08A2"/>
    <w:rsid w:val="00405D6B"/>
    <w:rsid w:val="004069DB"/>
    <w:rsid w:val="004231C6"/>
    <w:rsid w:val="0042362A"/>
    <w:rsid w:val="00436728"/>
    <w:rsid w:val="00455D57"/>
    <w:rsid w:val="0045629F"/>
    <w:rsid w:val="004726E8"/>
    <w:rsid w:val="00482783"/>
    <w:rsid w:val="00485B85"/>
    <w:rsid w:val="004A1987"/>
    <w:rsid w:val="004A1C88"/>
    <w:rsid w:val="004A3B64"/>
    <w:rsid w:val="004B7DE0"/>
    <w:rsid w:val="004B7EE1"/>
    <w:rsid w:val="004F3C96"/>
    <w:rsid w:val="004F656B"/>
    <w:rsid w:val="00504A8F"/>
    <w:rsid w:val="00505432"/>
    <w:rsid w:val="0051122C"/>
    <w:rsid w:val="00516B74"/>
    <w:rsid w:val="00527C12"/>
    <w:rsid w:val="00530287"/>
    <w:rsid w:val="00534E39"/>
    <w:rsid w:val="005470F1"/>
    <w:rsid w:val="005555BE"/>
    <w:rsid w:val="005568CB"/>
    <w:rsid w:val="00563B04"/>
    <w:rsid w:val="005B3FF2"/>
    <w:rsid w:val="005C7072"/>
    <w:rsid w:val="005E1CEF"/>
    <w:rsid w:val="005F1BF8"/>
    <w:rsid w:val="005F1F9C"/>
    <w:rsid w:val="00610360"/>
    <w:rsid w:val="00612BB1"/>
    <w:rsid w:val="00614E77"/>
    <w:rsid w:val="00641E23"/>
    <w:rsid w:val="0068239A"/>
    <w:rsid w:val="00687D0A"/>
    <w:rsid w:val="00696DD4"/>
    <w:rsid w:val="00697A41"/>
    <w:rsid w:val="006A4DDC"/>
    <w:rsid w:val="006B0792"/>
    <w:rsid w:val="006D422E"/>
    <w:rsid w:val="006E4F34"/>
    <w:rsid w:val="006F5DAA"/>
    <w:rsid w:val="00713B6C"/>
    <w:rsid w:val="007147EF"/>
    <w:rsid w:val="00715036"/>
    <w:rsid w:val="007150A3"/>
    <w:rsid w:val="00717817"/>
    <w:rsid w:val="00720C90"/>
    <w:rsid w:val="00724B7C"/>
    <w:rsid w:val="00725A46"/>
    <w:rsid w:val="00731744"/>
    <w:rsid w:val="007318FD"/>
    <w:rsid w:val="007465B0"/>
    <w:rsid w:val="007719B2"/>
    <w:rsid w:val="007A4A67"/>
    <w:rsid w:val="007C0ACB"/>
    <w:rsid w:val="007C658C"/>
    <w:rsid w:val="007D7470"/>
    <w:rsid w:val="008053E6"/>
    <w:rsid w:val="00810DD0"/>
    <w:rsid w:val="008307A4"/>
    <w:rsid w:val="00851BE0"/>
    <w:rsid w:val="00862D22"/>
    <w:rsid w:val="0087589B"/>
    <w:rsid w:val="00886911"/>
    <w:rsid w:val="008A384F"/>
    <w:rsid w:val="008B6266"/>
    <w:rsid w:val="008C1ECC"/>
    <w:rsid w:val="008C654B"/>
    <w:rsid w:val="008E66F3"/>
    <w:rsid w:val="008F26F0"/>
    <w:rsid w:val="0090231A"/>
    <w:rsid w:val="00904ABF"/>
    <w:rsid w:val="00907225"/>
    <w:rsid w:val="00911FF6"/>
    <w:rsid w:val="0091248D"/>
    <w:rsid w:val="00920AC8"/>
    <w:rsid w:val="009370D3"/>
    <w:rsid w:val="00953E88"/>
    <w:rsid w:val="00962614"/>
    <w:rsid w:val="00965590"/>
    <w:rsid w:val="0097264F"/>
    <w:rsid w:val="0098135B"/>
    <w:rsid w:val="00985BFD"/>
    <w:rsid w:val="009869A9"/>
    <w:rsid w:val="0099706E"/>
    <w:rsid w:val="009D458F"/>
    <w:rsid w:val="009F21AA"/>
    <w:rsid w:val="009F6350"/>
    <w:rsid w:val="00A21824"/>
    <w:rsid w:val="00A33BA7"/>
    <w:rsid w:val="00A37D2E"/>
    <w:rsid w:val="00A433B6"/>
    <w:rsid w:val="00A537D5"/>
    <w:rsid w:val="00A60C5D"/>
    <w:rsid w:val="00A65B70"/>
    <w:rsid w:val="00A74BE8"/>
    <w:rsid w:val="00A77A24"/>
    <w:rsid w:val="00A90435"/>
    <w:rsid w:val="00AA4DDA"/>
    <w:rsid w:val="00AB4901"/>
    <w:rsid w:val="00AC5710"/>
    <w:rsid w:val="00AD24F3"/>
    <w:rsid w:val="00AD513A"/>
    <w:rsid w:val="00B23F82"/>
    <w:rsid w:val="00B40236"/>
    <w:rsid w:val="00B40BB6"/>
    <w:rsid w:val="00B5225F"/>
    <w:rsid w:val="00B7561F"/>
    <w:rsid w:val="00B8788F"/>
    <w:rsid w:val="00B94EFD"/>
    <w:rsid w:val="00BB5834"/>
    <w:rsid w:val="00BD6750"/>
    <w:rsid w:val="00BE2821"/>
    <w:rsid w:val="00BF3FAF"/>
    <w:rsid w:val="00BF53FD"/>
    <w:rsid w:val="00C0300F"/>
    <w:rsid w:val="00C13D7C"/>
    <w:rsid w:val="00C459A6"/>
    <w:rsid w:val="00C54EB3"/>
    <w:rsid w:val="00C7347A"/>
    <w:rsid w:val="00C86593"/>
    <w:rsid w:val="00C87E1E"/>
    <w:rsid w:val="00C910DF"/>
    <w:rsid w:val="00C96DEA"/>
    <w:rsid w:val="00CC32F0"/>
    <w:rsid w:val="00CC557B"/>
    <w:rsid w:val="00CD3912"/>
    <w:rsid w:val="00CE6F92"/>
    <w:rsid w:val="00CF4FB6"/>
    <w:rsid w:val="00D017CC"/>
    <w:rsid w:val="00D02837"/>
    <w:rsid w:val="00D162CE"/>
    <w:rsid w:val="00D4157C"/>
    <w:rsid w:val="00D6644E"/>
    <w:rsid w:val="00D752BF"/>
    <w:rsid w:val="00D955E7"/>
    <w:rsid w:val="00DB289B"/>
    <w:rsid w:val="00DB3ADC"/>
    <w:rsid w:val="00DD0F09"/>
    <w:rsid w:val="00DD18EE"/>
    <w:rsid w:val="00DD1FE5"/>
    <w:rsid w:val="00DD4C2D"/>
    <w:rsid w:val="00DD59B9"/>
    <w:rsid w:val="00DE0E07"/>
    <w:rsid w:val="00DF3106"/>
    <w:rsid w:val="00DF4313"/>
    <w:rsid w:val="00E004FA"/>
    <w:rsid w:val="00E03ABF"/>
    <w:rsid w:val="00E338E8"/>
    <w:rsid w:val="00E419E0"/>
    <w:rsid w:val="00E42831"/>
    <w:rsid w:val="00E50DAB"/>
    <w:rsid w:val="00E61ECE"/>
    <w:rsid w:val="00E67AFA"/>
    <w:rsid w:val="00EB0853"/>
    <w:rsid w:val="00EC5098"/>
    <w:rsid w:val="00EE31EF"/>
    <w:rsid w:val="00EE6CEC"/>
    <w:rsid w:val="00F16EA5"/>
    <w:rsid w:val="00F345B2"/>
    <w:rsid w:val="00F4056C"/>
    <w:rsid w:val="00F42161"/>
    <w:rsid w:val="00F74E60"/>
    <w:rsid w:val="00F75C85"/>
    <w:rsid w:val="00F77083"/>
    <w:rsid w:val="00F94A93"/>
    <w:rsid w:val="00FC2268"/>
    <w:rsid w:val="00FC620D"/>
    <w:rsid w:val="00FF1539"/>
    <w:rsid w:val="3F8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3"/>
    <w:basedOn w:val="5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4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5">
    <w:name w:val="List Paragraph"/>
    <w:basedOn w:val="1"/>
    <w:autoRedefine/>
    <w:qFormat/>
    <w:uiPriority w:val="34"/>
    <w:pPr>
      <w:ind w:firstLine="420"/>
    </w:pPr>
  </w:style>
  <w:style w:type="table" w:customStyle="1" w:styleId="16">
    <w:name w:val="网格型5"/>
    <w:basedOn w:val="5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6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">
    <w:name w:val="网格型7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8"/>
    <w:basedOn w:val="5"/>
    <w:autoRedefine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3</Pages>
  <Words>318</Words>
  <Characters>1813</Characters>
  <Lines>15</Lines>
  <Paragraphs>4</Paragraphs>
  <TotalTime>1984</TotalTime>
  <ScaleCrop>false</ScaleCrop>
  <LinksUpToDate>false</LinksUpToDate>
  <CharactersWithSpaces>2127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2020-09-02T06:41:00Z</dcterms:created>
  <dc:creator>zhangsy</dc:creator>
  <cp:lastModifiedBy>闲鹤</cp:lastModifiedBy>
  <dcterms:modified xsi:type="dcterms:W3CDTF">2023-12-20T09:15:51Z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798F575982B84AF5B00002E9E9E34BD7_12</vt:lpwstr>
  </property>
</Properties>
</file>