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第6周教育信息技术中心通知</w:t>
      </w:r>
    </w:p>
    <w:p>
      <w:pPr>
        <w:spacing w:line="360" w:lineRule="auto"/>
        <w:jc w:val="center"/>
        <w:rPr>
          <w:rFonts w:hint="eastAsia" w:ascii="Calibri" w:hAnsi="Calibri" w:eastAsia="宋体" w:cs="Times New Roman"/>
          <w:b/>
          <w:bCs/>
          <w:lang w:val="en-US" w:eastAsia="zh-CN"/>
        </w:rPr>
      </w:pPr>
      <w:r>
        <w:rPr>
          <w:rFonts w:hint="eastAsia" w:ascii="Calibri" w:hAnsi="Calibri" w:eastAsia="宋体" w:cs="Times New Roman"/>
          <w:b/>
          <w:bCs/>
        </w:rPr>
        <w:t>一、学校网络安全加固工作研讨通知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 xml:space="preserve"> 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</w:rPr>
        <w:t>时间：</w:t>
      </w:r>
      <w:r>
        <w:rPr>
          <w:rFonts w:hint="eastAsia" w:ascii="Calibri" w:hAnsi="Calibri" w:eastAsia="宋体" w:cs="Times New Roman"/>
        </w:rPr>
        <w:t>2</w:t>
      </w:r>
      <w:r>
        <w:rPr>
          <w:rFonts w:ascii="Calibri" w:hAnsi="Calibri" w:eastAsia="宋体" w:cs="Times New Roman"/>
        </w:rPr>
        <w:t>0</w:t>
      </w:r>
      <w:r>
        <w:rPr>
          <w:rFonts w:hint="eastAsia" w:ascii="Calibri" w:hAnsi="Calibri" w:eastAsia="宋体" w:cs="Times New Roman"/>
        </w:rPr>
        <w:t>23年10月08日（周日）14：0</w:t>
      </w:r>
      <w:r>
        <w:rPr>
          <w:rFonts w:ascii="Calibri" w:hAnsi="Calibri" w:eastAsia="宋体" w:cs="Times New Roman"/>
        </w:rPr>
        <w:t>0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</w:rPr>
        <w:t>地点：</w:t>
      </w:r>
      <w:r>
        <w:rPr>
          <w:rFonts w:hint="eastAsia" w:ascii="Calibri" w:hAnsi="Calibri" w:eastAsia="宋体" w:cs="Times New Roman"/>
        </w:rPr>
        <w:t>上海市奉贤中等专业学校 行218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</w:rPr>
        <w:t>内容：</w:t>
      </w:r>
      <w:r>
        <w:rPr>
          <w:rFonts w:hint="eastAsia" w:ascii="Calibri" w:hAnsi="Calibri" w:eastAsia="宋体" w:cs="Times New Roman"/>
        </w:rPr>
        <w:t>1、奉贤中专网络安全现状分析和整改建议；</w:t>
      </w:r>
    </w:p>
    <w:p>
      <w:pPr>
        <w:spacing w:line="360" w:lineRule="auto"/>
        <w:ind w:firstLine="630" w:firstLineChars="3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2、学校网络安全工作要求。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</w:rPr>
        <w:t>参加对象：</w:t>
      </w:r>
      <w:r>
        <w:rPr>
          <w:rFonts w:hint="eastAsia" w:ascii="Calibri" w:hAnsi="Calibri" w:eastAsia="宋体" w:cs="Times New Roman"/>
        </w:rPr>
        <w:t>信息化分管领导和网络管理员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</w:rPr>
        <w:t>参加学校：</w:t>
      </w:r>
      <w:r>
        <w:rPr>
          <w:rFonts w:ascii="Calibri" w:hAnsi="Calibri" w:eastAsia="宋体" w:cs="Times New Roman"/>
        </w:rPr>
        <w:t>奉贤中等专业学校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奉贤中学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曙光中学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开放大学（奉贤校区）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奉城高级中学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景秀高中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致远高中</w:t>
      </w:r>
    </w:p>
    <w:p>
      <w:pPr>
        <w:spacing w:line="360" w:lineRule="auto"/>
        <w:ind w:left="1050" w:leftChars="500"/>
        <w:jc w:val="left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上海师范大学第四附属中学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</w:p>
    <w:p>
      <w:pPr>
        <w:spacing w:line="360" w:lineRule="auto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二、2022年上海市中小学信息化教学应用交流展示活动获奖证书领取通知</w:t>
      </w:r>
      <w:r>
        <w:rPr>
          <w:rFonts w:hint="eastAsia"/>
          <w:b/>
          <w:bCs/>
          <w:lang w:val="en-US" w:eastAsia="zh-CN"/>
        </w:rPr>
        <w:t xml:space="preserve">  </w:t>
      </w:r>
      <w:bookmarkStart w:id="0" w:name="_GoBack"/>
      <w:r>
        <w:rPr>
          <w:rFonts w:hint="eastAsia"/>
          <w:b/>
          <w:bCs/>
          <w:color w:val="0000FF"/>
          <w:lang w:val="en-US" w:eastAsia="zh-CN"/>
        </w:rPr>
        <w:t>汪颖芝</w:t>
      </w:r>
      <w:bookmarkEnd w:id="0"/>
    </w:p>
    <w:p>
      <w:pPr>
        <w:spacing w:line="360" w:lineRule="auto"/>
      </w:pPr>
      <w:r>
        <w:rPr>
          <w:rFonts w:hint="eastAsia"/>
        </w:rPr>
        <w:t>各中小幼：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2022年上海市中小学信息化教学应用交流展示活动已顺利结束。市级获奖证书请至奉贤区教育学院2号楼201室领取。具体获奖名单见附件。联系人：卫燕（18964825859）</w:t>
      </w:r>
    </w:p>
    <w:p>
      <w:pPr>
        <w:spacing w:before="45" w:line="360" w:lineRule="auto"/>
        <w:ind w:left="124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5"/>
          <w:sz w:val="22"/>
          <w:szCs w:val="22"/>
        </w:rPr>
        <w:t>附名单</w:t>
      </w:r>
      <w:r>
        <w:rPr>
          <w:rFonts w:ascii="仿宋" w:hAnsi="仿宋" w:eastAsia="仿宋" w:cs="仿宋"/>
          <w:spacing w:val="-5"/>
          <w:sz w:val="22"/>
          <w:szCs w:val="22"/>
        </w:rPr>
        <w:t>:</w:t>
      </w:r>
    </w:p>
    <w:p>
      <w:pPr>
        <w:spacing w:before="71" w:line="219" w:lineRule="auto"/>
        <w:ind w:left="598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一、在线教学技巧</w:t>
      </w:r>
    </w:p>
    <w:p>
      <w:pPr>
        <w:spacing w:line="93" w:lineRule="auto"/>
        <w:rPr>
          <w:rFonts w:ascii="Arial"/>
          <w:sz w:val="2"/>
        </w:rPr>
      </w:pPr>
    </w:p>
    <w:tbl>
      <w:tblPr>
        <w:tblStyle w:val="4"/>
        <w:tblW w:w="86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787"/>
        <w:gridCol w:w="1039"/>
        <w:gridCol w:w="1178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24" w:type="dxa"/>
          </w:tcPr>
          <w:p>
            <w:pPr>
              <w:spacing w:before="171" w:line="22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787" w:type="dxa"/>
          </w:tcPr>
          <w:p>
            <w:pPr>
              <w:spacing w:before="170" w:line="220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0"/>
                <w:szCs w:val="20"/>
              </w:rPr>
              <w:t>作品名称</w:t>
            </w:r>
          </w:p>
        </w:tc>
        <w:tc>
          <w:tcPr>
            <w:tcW w:w="1039" w:type="dxa"/>
          </w:tcPr>
          <w:p>
            <w:pPr>
              <w:spacing w:before="170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获奖等级</w:t>
            </w:r>
          </w:p>
        </w:tc>
        <w:tc>
          <w:tcPr>
            <w:tcW w:w="1178" w:type="dxa"/>
          </w:tcPr>
          <w:p>
            <w:pPr>
              <w:spacing w:before="173"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作品作者</w:t>
            </w:r>
          </w:p>
        </w:tc>
        <w:tc>
          <w:tcPr>
            <w:tcW w:w="3057" w:type="dxa"/>
          </w:tcPr>
          <w:p>
            <w:pPr>
              <w:spacing w:before="170" w:line="220" w:lineRule="auto"/>
              <w:ind w:left="1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24" w:type="dxa"/>
          </w:tcPr>
          <w:p>
            <w:pPr>
              <w:spacing w:before="228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>
            <w:pPr>
              <w:spacing w:before="177" w:line="219" w:lineRule="auto"/>
              <w:ind w:left="6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批改作业用“神笔”</w:t>
            </w:r>
          </w:p>
        </w:tc>
        <w:tc>
          <w:tcPr>
            <w:tcW w:w="1039" w:type="dxa"/>
          </w:tcPr>
          <w:p>
            <w:pPr>
              <w:spacing w:before="177" w:line="219" w:lineRule="auto"/>
              <w:ind w:left="20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8" w:type="dxa"/>
          </w:tcPr>
          <w:p>
            <w:pPr>
              <w:spacing w:before="177" w:line="219" w:lineRule="auto"/>
              <w:ind w:left="28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平思伟</w:t>
            </w:r>
          </w:p>
        </w:tc>
        <w:tc>
          <w:tcPr>
            <w:tcW w:w="3057" w:type="dxa"/>
          </w:tcPr>
          <w:p>
            <w:pPr>
              <w:spacing w:before="177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上海市奉贤区华亭学校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24" w:type="dxa"/>
          </w:tcPr>
          <w:p>
            <w:pPr>
              <w:spacing w:before="220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2787" w:type="dxa"/>
          </w:tcPr>
          <w:p>
            <w:pPr>
              <w:spacing w:before="169" w:line="219" w:lineRule="auto"/>
              <w:ind w:left="7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钉钉在线课堂使用技巧</w:t>
            </w:r>
          </w:p>
        </w:tc>
        <w:tc>
          <w:tcPr>
            <w:tcW w:w="1039" w:type="dxa"/>
          </w:tcPr>
          <w:p>
            <w:pPr>
              <w:spacing w:before="169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8" w:type="dxa"/>
          </w:tcPr>
          <w:p>
            <w:pPr>
              <w:spacing w:before="169" w:line="220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褚晨蕾</w:t>
            </w:r>
          </w:p>
        </w:tc>
        <w:tc>
          <w:tcPr>
            <w:tcW w:w="3057" w:type="dxa"/>
          </w:tcPr>
          <w:p>
            <w:pPr>
              <w:spacing w:before="167" w:line="219" w:lineRule="auto"/>
              <w:ind w:left="1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上海市奉贤中学附属三官堂学校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24" w:type="dxa"/>
          </w:tcPr>
          <w:p>
            <w:pPr>
              <w:spacing w:before="225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3</w:t>
            </w:r>
          </w:p>
        </w:tc>
        <w:tc>
          <w:tcPr>
            <w:tcW w:w="2787" w:type="dxa"/>
          </w:tcPr>
          <w:p>
            <w:pPr>
              <w:spacing w:before="73" w:line="215" w:lineRule="auto"/>
              <w:ind w:left="90" w:right="77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巧用腾讯课堂极速版屏幕分享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小窗口播放的</w:t>
            </w:r>
            <w:r>
              <w:rPr>
                <w:rFonts w:ascii="宋体" w:hAnsi="宋体" w:eastAsia="宋体" w:cs="宋体"/>
                <w:sz w:val="20"/>
                <w:szCs w:val="20"/>
              </w:rPr>
              <w:t>ppt</w:t>
            </w:r>
          </w:p>
        </w:tc>
        <w:tc>
          <w:tcPr>
            <w:tcW w:w="1039" w:type="dxa"/>
          </w:tcPr>
          <w:p>
            <w:pPr>
              <w:spacing w:before="174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8" w:type="dxa"/>
          </w:tcPr>
          <w:p>
            <w:pPr>
              <w:spacing w:before="172" w:line="219" w:lineRule="auto"/>
              <w:ind w:left="28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陈宇华</w:t>
            </w:r>
          </w:p>
        </w:tc>
        <w:tc>
          <w:tcPr>
            <w:tcW w:w="3057" w:type="dxa"/>
          </w:tcPr>
          <w:p>
            <w:pPr>
              <w:spacing w:before="174" w:line="219" w:lineRule="auto"/>
              <w:ind w:left="3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上海市奉贤区奉城第二小学</w:t>
            </w:r>
          </w:p>
        </w:tc>
      </w:tr>
    </w:tbl>
    <w:p/>
    <w:p/>
    <w:p>
      <w:pPr>
        <w:spacing w:before="72" w:line="219" w:lineRule="auto"/>
        <w:ind w:left="578"/>
        <w:outlineLvl w:val="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1"/>
          <w:sz w:val="22"/>
          <w:szCs w:val="22"/>
        </w:rPr>
        <w:t>二、</w:t>
      </w:r>
      <w:r>
        <w:rPr>
          <w:rFonts w:ascii="黑体" w:hAnsi="黑体" w:eastAsia="黑体" w:cs="黑体"/>
          <w:spacing w:val="-57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2"/>
          <w:szCs w:val="22"/>
        </w:rPr>
        <w:t>在线教学课例</w:t>
      </w:r>
    </w:p>
    <w:p/>
    <w:p>
      <w:pPr>
        <w:spacing w:line="219" w:lineRule="exact"/>
      </w:pPr>
    </w:p>
    <w:tbl>
      <w:tblPr>
        <w:tblStyle w:val="4"/>
        <w:tblW w:w="88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787"/>
        <w:gridCol w:w="1039"/>
        <w:gridCol w:w="1169"/>
        <w:gridCol w:w="3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4" w:type="dxa"/>
          </w:tcPr>
          <w:p>
            <w:pPr>
              <w:spacing w:before="161" w:line="221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787" w:type="dxa"/>
          </w:tcPr>
          <w:p>
            <w:pPr>
              <w:spacing w:before="160" w:line="220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0"/>
                <w:szCs w:val="20"/>
              </w:rPr>
              <w:t>作品名称</w:t>
            </w:r>
          </w:p>
        </w:tc>
        <w:tc>
          <w:tcPr>
            <w:tcW w:w="1039" w:type="dxa"/>
          </w:tcPr>
          <w:p>
            <w:pPr>
              <w:spacing w:before="160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获奖等级</w:t>
            </w:r>
          </w:p>
        </w:tc>
        <w:tc>
          <w:tcPr>
            <w:tcW w:w="1169" w:type="dxa"/>
          </w:tcPr>
          <w:p>
            <w:pPr>
              <w:spacing w:before="160" w:line="220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作品作者</w:t>
            </w:r>
          </w:p>
        </w:tc>
        <w:tc>
          <w:tcPr>
            <w:tcW w:w="3217" w:type="dxa"/>
          </w:tcPr>
          <w:p>
            <w:pPr>
              <w:spacing w:before="160" w:line="220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6" w:line="184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>
            <w:pPr>
              <w:spacing w:before="70" w:line="212" w:lineRule="auto"/>
              <w:ind w:left="70" w:righ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Oxford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English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8B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Unit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Poems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Period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Reading</w:t>
            </w:r>
          </w:p>
        </w:tc>
        <w:tc>
          <w:tcPr>
            <w:tcW w:w="1039" w:type="dxa"/>
          </w:tcPr>
          <w:p>
            <w:pPr>
              <w:spacing w:before="176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69" w:type="dxa"/>
          </w:tcPr>
          <w:p>
            <w:pPr>
              <w:spacing w:before="174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樊文彦</w:t>
            </w:r>
          </w:p>
        </w:tc>
        <w:tc>
          <w:tcPr>
            <w:tcW w:w="3217" w:type="dxa"/>
          </w:tcPr>
          <w:p>
            <w:pPr>
              <w:spacing w:before="176" w:line="219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上海市奉贤区奉城第二中学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7" w:line="184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787" w:type="dxa"/>
          </w:tcPr>
          <w:p>
            <w:pPr>
              <w:spacing w:before="177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正弦型函数的图像与性质</w:t>
            </w:r>
          </w:p>
        </w:tc>
        <w:tc>
          <w:tcPr>
            <w:tcW w:w="1039" w:type="dxa"/>
          </w:tcPr>
          <w:p>
            <w:pPr>
              <w:spacing w:before="177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69" w:type="dxa"/>
          </w:tcPr>
          <w:p>
            <w:pPr>
              <w:spacing w:before="177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金小峰</w:t>
            </w:r>
          </w:p>
        </w:tc>
        <w:tc>
          <w:tcPr>
            <w:tcW w:w="3217" w:type="dxa"/>
          </w:tcPr>
          <w:p>
            <w:pPr>
              <w:spacing w:before="177" w:line="219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0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2787" w:type="dxa"/>
          </w:tcPr>
          <w:p>
            <w:pPr>
              <w:spacing w:before="88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Uniforms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for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different</w:t>
            </w:r>
          </w:p>
          <w:p>
            <w:pPr>
              <w:spacing w:before="86" w:line="94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-2"/>
                <w:sz w:val="19"/>
                <w:szCs w:val="19"/>
              </w:rPr>
              <w:t>seasons</w:t>
            </w:r>
          </w:p>
        </w:tc>
        <w:tc>
          <w:tcPr>
            <w:tcW w:w="1039" w:type="dxa"/>
          </w:tcPr>
          <w:p>
            <w:pPr>
              <w:spacing w:before="169"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69" w:type="dxa"/>
          </w:tcPr>
          <w:p>
            <w:pPr>
              <w:spacing w:before="168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王臻睛</w:t>
            </w:r>
          </w:p>
        </w:tc>
        <w:tc>
          <w:tcPr>
            <w:tcW w:w="3217" w:type="dxa"/>
          </w:tcPr>
          <w:p>
            <w:pPr>
              <w:spacing w:before="169" w:line="219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上海市奉贤区待问中学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4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787" w:type="dxa"/>
          </w:tcPr>
          <w:p>
            <w:pPr>
              <w:spacing w:before="172" w:line="217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网络新世界③</w:t>
            </w:r>
          </w:p>
        </w:tc>
        <w:tc>
          <w:tcPr>
            <w:tcW w:w="1039" w:type="dxa"/>
          </w:tcPr>
          <w:p>
            <w:pPr>
              <w:spacing w:before="174"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69" w:type="dxa"/>
          </w:tcPr>
          <w:p>
            <w:pPr>
              <w:spacing w:before="174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姚婷婷</w:t>
            </w:r>
          </w:p>
        </w:tc>
        <w:tc>
          <w:tcPr>
            <w:tcW w:w="3217" w:type="dxa"/>
          </w:tcPr>
          <w:p>
            <w:pPr>
              <w:spacing w:before="174" w:line="219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0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</w:t>
            </w:r>
          </w:p>
        </w:tc>
        <w:tc>
          <w:tcPr>
            <w:tcW w:w="2787" w:type="dxa"/>
          </w:tcPr>
          <w:p>
            <w:pPr>
              <w:spacing w:before="169" w:line="220" w:lineRule="auto"/>
              <w:ind w:left="9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22.2平行四边形(1)</w:t>
            </w:r>
          </w:p>
        </w:tc>
        <w:tc>
          <w:tcPr>
            <w:tcW w:w="1039" w:type="dxa"/>
          </w:tcPr>
          <w:p>
            <w:pPr>
              <w:spacing w:before="169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69" w:type="dxa"/>
          </w:tcPr>
          <w:p>
            <w:pPr>
              <w:spacing w:before="169" w:line="219" w:lineRule="auto"/>
              <w:ind w:left="3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邬萍</w:t>
            </w:r>
          </w:p>
        </w:tc>
        <w:tc>
          <w:tcPr>
            <w:tcW w:w="3217" w:type="dxa"/>
          </w:tcPr>
          <w:p>
            <w:pPr>
              <w:spacing w:before="169" w:line="219" w:lineRule="auto"/>
              <w:ind w:left="59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上海市奉贤区新寺学校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4" w:type="dxa"/>
          </w:tcPr>
          <w:p>
            <w:pPr>
              <w:spacing w:before="225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</w:p>
        </w:tc>
        <w:tc>
          <w:tcPr>
            <w:tcW w:w="2787" w:type="dxa"/>
          </w:tcPr>
          <w:p>
            <w:pPr>
              <w:spacing w:before="173" w:line="219" w:lineRule="auto"/>
              <w:ind w:left="9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三位数减法3</w:t>
            </w:r>
          </w:p>
        </w:tc>
        <w:tc>
          <w:tcPr>
            <w:tcW w:w="1039" w:type="dxa"/>
          </w:tcPr>
          <w:p>
            <w:pPr>
              <w:spacing w:before="173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3" w:line="219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李晓婷</w:t>
            </w:r>
          </w:p>
        </w:tc>
        <w:tc>
          <w:tcPr>
            <w:tcW w:w="3217" w:type="dxa"/>
          </w:tcPr>
          <w:p>
            <w:pPr>
              <w:spacing w:before="173" w:line="219" w:lineRule="auto"/>
              <w:ind w:left="59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上海市奉贤区思言小学</w:t>
            </w:r>
          </w:p>
        </w:tc>
      </w:tr>
    </w:tbl>
    <w:p>
      <w:pPr>
        <w:rPr>
          <w:rFonts w:ascii="Arial"/>
        </w:rPr>
      </w:pPr>
    </w:p>
    <w:p>
      <w:pPr>
        <w:spacing w:before="68" w:line="219" w:lineRule="auto"/>
        <w:ind w:left="598"/>
        <w:outlineLvl w:val="0"/>
        <w:rPr>
          <w:rFonts w:ascii="宋体" w:hAnsi="宋体" w:eastAsia="宋体" w:cs="宋体"/>
          <w:b/>
          <w:bCs/>
          <w:spacing w:val="-4"/>
          <w:szCs w:val="21"/>
        </w:rPr>
      </w:pPr>
    </w:p>
    <w:p>
      <w:pPr>
        <w:spacing w:before="68" w:line="219" w:lineRule="auto"/>
        <w:ind w:left="598"/>
        <w:outlineLvl w:val="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b/>
          <w:bCs/>
          <w:spacing w:val="-4"/>
          <w:szCs w:val="21"/>
        </w:rPr>
        <w:t>三、在线教学案例</w:t>
      </w:r>
    </w:p>
    <w:tbl>
      <w:tblPr>
        <w:tblStyle w:val="4"/>
        <w:tblW w:w="8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777"/>
        <w:gridCol w:w="1049"/>
        <w:gridCol w:w="1159"/>
        <w:gridCol w:w="3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34" w:type="dxa"/>
          </w:tcPr>
          <w:p>
            <w:pPr>
              <w:spacing w:before="171" w:line="22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777" w:type="dxa"/>
          </w:tcPr>
          <w:p>
            <w:pPr>
              <w:spacing w:before="173" w:line="220" w:lineRule="auto"/>
              <w:ind w:left="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作品名称</w:t>
            </w:r>
          </w:p>
        </w:tc>
        <w:tc>
          <w:tcPr>
            <w:tcW w:w="1049" w:type="dxa"/>
          </w:tcPr>
          <w:p>
            <w:pPr>
              <w:spacing w:before="170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获奖等级</w:t>
            </w:r>
          </w:p>
        </w:tc>
        <w:tc>
          <w:tcPr>
            <w:tcW w:w="1159" w:type="dxa"/>
          </w:tcPr>
          <w:p>
            <w:pPr>
              <w:spacing w:before="171" w:line="220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作品作者</w:t>
            </w:r>
          </w:p>
        </w:tc>
        <w:tc>
          <w:tcPr>
            <w:tcW w:w="3217" w:type="dxa"/>
          </w:tcPr>
          <w:p>
            <w:pPr>
              <w:spacing w:before="171" w:line="220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25" w:line="18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777" w:type="dxa"/>
          </w:tcPr>
          <w:p>
            <w:pPr>
              <w:spacing w:before="83" w:line="206" w:lineRule="auto"/>
              <w:ind w:left="71" w:righ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巧用钉钉课堂软件开展艺术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线上教学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59" w:type="dxa"/>
          </w:tcPr>
          <w:p>
            <w:pPr>
              <w:spacing w:before="173" w:line="220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张怡</w:t>
            </w:r>
          </w:p>
        </w:tc>
        <w:tc>
          <w:tcPr>
            <w:tcW w:w="3217" w:type="dxa"/>
          </w:tcPr>
          <w:p>
            <w:pPr>
              <w:spacing w:before="173" w:line="219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7" w:line="184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777" w:type="dxa"/>
          </w:tcPr>
          <w:p>
            <w:pPr>
              <w:spacing w:before="78" w:line="213" w:lineRule="auto"/>
              <w:ind w:left="71" w:righ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核心问题与问题链驱动下的在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线互动实践</w:t>
            </w:r>
          </w:p>
        </w:tc>
        <w:tc>
          <w:tcPr>
            <w:tcW w:w="1049" w:type="dxa"/>
          </w:tcPr>
          <w:p>
            <w:pPr>
              <w:spacing w:before="177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59" w:type="dxa"/>
          </w:tcPr>
          <w:p>
            <w:pPr>
              <w:spacing w:before="179" w:line="221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张沁心</w:t>
            </w:r>
          </w:p>
        </w:tc>
        <w:tc>
          <w:tcPr>
            <w:tcW w:w="3217" w:type="dxa"/>
          </w:tcPr>
          <w:p>
            <w:pPr>
              <w:spacing w:before="177" w:line="219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line="392" w:lineRule="auto"/>
              <w:rPr>
                <w:rFonts w:ascii="Arial"/>
              </w:rPr>
            </w:pPr>
          </w:p>
          <w:p>
            <w:pPr>
              <w:spacing w:before="65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3</w:t>
            </w:r>
          </w:p>
        </w:tc>
        <w:tc>
          <w:tcPr>
            <w:tcW w:w="2777" w:type="dxa"/>
          </w:tcPr>
          <w:p>
            <w:pPr>
              <w:spacing w:before="37" w:line="219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心中有学生线上有精彩</w:t>
            </w:r>
          </w:p>
          <w:p>
            <w:pPr>
              <w:spacing w:before="34" w:line="217" w:lineRule="auto"/>
              <w:ind w:left="80" w:righ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——基于钉钉互动平台，提升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小学英语在线教学的互动性的</w:t>
            </w:r>
          </w:p>
          <w:p>
            <w:pPr>
              <w:spacing w:line="220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案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例</w:t>
            </w:r>
          </w:p>
        </w:tc>
        <w:tc>
          <w:tcPr>
            <w:tcW w:w="1049" w:type="dxa"/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59" w:type="dxa"/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before="65" w:line="220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张晓燕</w:t>
            </w:r>
          </w:p>
        </w:tc>
        <w:tc>
          <w:tcPr>
            <w:tcW w:w="3217" w:type="dxa"/>
          </w:tcPr>
          <w:p>
            <w:pPr>
              <w:spacing w:line="343" w:lineRule="auto"/>
              <w:rPr>
                <w:rFonts w:ascii="Arial"/>
              </w:rPr>
            </w:pPr>
          </w:p>
          <w:p>
            <w:pPr>
              <w:spacing w:before="62" w:line="228" w:lineRule="auto"/>
              <w:ind w:left="236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上海市奉贤区教育学院附属实验小学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7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4</w:t>
            </w:r>
          </w:p>
        </w:tc>
        <w:tc>
          <w:tcPr>
            <w:tcW w:w="2777" w:type="dxa"/>
          </w:tcPr>
          <w:p>
            <w:pPr>
              <w:spacing w:before="76" w:line="225" w:lineRule="auto"/>
              <w:ind w:left="98" w:right="77" w:hanging="99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“双减”背景下在线教学中化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学作业设计与评价</w:t>
            </w:r>
          </w:p>
        </w:tc>
        <w:tc>
          <w:tcPr>
            <w:tcW w:w="1049" w:type="dxa"/>
          </w:tcPr>
          <w:p>
            <w:pPr>
              <w:spacing w:before="176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4" w:line="219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陈丹华</w:t>
            </w:r>
          </w:p>
        </w:tc>
        <w:tc>
          <w:tcPr>
            <w:tcW w:w="3217" w:type="dxa"/>
          </w:tcPr>
          <w:p>
            <w:pPr>
              <w:spacing w:before="176" w:line="219" w:lineRule="auto"/>
              <w:ind w:left="4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上海市奉贤区育秀实验学校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4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5</w:t>
            </w:r>
          </w:p>
        </w:tc>
        <w:tc>
          <w:tcPr>
            <w:tcW w:w="2777" w:type="dxa"/>
          </w:tcPr>
          <w:p>
            <w:pPr>
              <w:spacing w:before="63" w:line="215" w:lineRule="auto"/>
              <w:ind w:left="81" w:right="88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网课中，初中体育学科提升课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堂教学有效性策略的研究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0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3" w:line="220" w:lineRule="auto"/>
              <w:ind w:left="28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滕元杰</w:t>
            </w:r>
          </w:p>
        </w:tc>
        <w:tc>
          <w:tcPr>
            <w:tcW w:w="3217" w:type="dxa"/>
          </w:tcPr>
          <w:p>
            <w:pPr>
              <w:spacing w:before="171" w:line="219" w:lineRule="auto"/>
              <w:ind w:left="59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上海市奉贤区青村中学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18" w:line="184" w:lineRule="auto"/>
              <w:ind w:left="15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2777" w:type="dxa"/>
          </w:tcPr>
          <w:p>
            <w:pPr>
              <w:spacing w:before="77" w:line="213" w:lineRule="auto"/>
              <w:ind w:left="61" w:right="12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多措并举花样互动提升在线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课堂质效</w:t>
            </w:r>
          </w:p>
        </w:tc>
        <w:tc>
          <w:tcPr>
            <w:tcW w:w="1049" w:type="dxa"/>
          </w:tcPr>
          <w:p>
            <w:pPr>
              <w:spacing w:before="168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68" w:line="220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卫怡秀</w:t>
            </w:r>
          </w:p>
        </w:tc>
        <w:tc>
          <w:tcPr>
            <w:tcW w:w="3217" w:type="dxa"/>
          </w:tcPr>
          <w:p>
            <w:pPr>
              <w:spacing w:before="167" w:line="219" w:lineRule="auto"/>
              <w:ind w:left="5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上海市奉贤中学附属小学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before="65" w:line="184" w:lineRule="auto"/>
              <w:ind w:left="15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2777" w:type="dxa"/>
          </w:tcPr>
          <w:p>
            <w:pPr>
              <w:spacing w:before="32" w:line="232" w:lineRule="auto"/>
              <w:ind w:left="61" w:righ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运用阅读圈教学法，提升在线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英语自主学习能力——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以牛津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英语七下U5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Reading: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The</w:t>
            </w:r>
          </w:p>
          <w:p>
            <w:pPr>
              <w:spacing w:before="40" w:line="220" w:lineRule="auto"/>
              <w:ind w:left="61" w:right="201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happy.farmer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and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his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wife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为例</w:t>
            </w:r>
          </w:p>
        </w:tc>
        <w:tc>
          <w:tcPr>
            <w:tcW w:w="1049" w:type="dxa"/>
          </w:tcPr>
          <w:p>
            <w:pPr>
              <w:spacing w:line="473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line="472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left="3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陈珊</w:t>
            </w:r>
          </w:p>
        </w:tc>
        <w:tc>
          <w:tcPr>
            <w:tcW w:w="3217" w:type="dxa"/>
          </w:tcPr>
          <w:p>
            <w:pPr>
              <w:spacing w:line="473" w:lineRule="auto"/>
              <w:rPr>
                <w:rFonts w:ascii="Arial"/>
              </w:rPr>
            </w:pPr>
          </w:p>
          <w:p>
            <w:pPr>
              <w:spacing w:before="65" w:line="219" w:lineRule="auto"/>
              <w:ind w:left="5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上海市奉贤区金水苑中学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0" w:line="184" w:lineRule="auto"/>
              <w:ind w:left="22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>
            <w:pPr>
              <w:spacing w:before="80" w:line="212" w:lineRule="auto"/>
              <w:ind w:left="71" w:right="19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聚焦“空中课堂”优化使用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提质效</w:t>
            </w:r>
          </w:p>
        </w:tc>
        <w:tc>
          <w:tcPr>
            <w:tcW w:w="1049" w:type="dxa"/>
          </w:tcPr>
          <w:p>
            <w:pPr>
              <w:spacing w:before="170" w:line="219" w:lineRule="auto"/>
              <w:ind w:left="22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1" w:line="221" w:lineRule="auto"/>
              <w:ind w:left="2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王冬香</w:t>
            </w:r>
          </w:p>
        </w:tc>
        <w:tc>
          <w:tcPr>
            <w:tcW w:w="3217" w:type="dxa"/>
          </w:tcPr>
          <w:p>
            <w:pPr>
              <w:spacing w:before="170" w:line="219" w:lineRule="auto"/>
              <w:ind w:left="30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上海市奉贤区明德外国语小学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7" w:line="184" w:lineRule="auto"/>
              <w:ind w:left="22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2777" w:type="dxa"/>
          </w:tcPr>
          <w:p>
            <w:pPr>
              <w:spacing w:before="77" w:line="213" w:lineRule="auto"/>
              <w:ind w:left="71" w:right="187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巧设摘星学习单助力云端新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堂</w:t>
            </w:r>
          </w:p>
        </w:tc>
        <w:tc>
          <w:tcPr>
            <w:tcW w:w="1049" w:type="dxa"/>
          </w:tcPr>
          <w:p>
            <w:pPr>
              <w:spacing w:before="177" w:line="219" w:lineRule="auto"/>
              <w:ind w:left="22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7" w:line="220" w:lineRule="auto"/>
              <w:ind w:left="36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李玥</w:t>
            </w:r>
          </w:p>
        </w:tc>
        <w:tc>
          <w:tcPr>
            <w:tcW w:w="3217" w:type="dxa"/>
          </w:tcPr>
          <w:p>
            <w:pPr>
              <w:spacing w:before="177" w:line="219" w:lineRule="auto"/>
              <w:ind w:left="6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上海市奉贤区海湾小学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3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2777" w:type="dxa"/>
          </w:tcPr>
          <w:p>
            <w:pPr>
              <w:spacing w:before="62" w:line="229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线上教学巧用虚拟仿真实验，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探索物理新授课教学新模式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4" w:line="221" w:lineRule="auto"/>
              <w:ind w:left="3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宋健</w:t>
            </w:r>
          </w:p>
        </w:tc>
        <w:tc>
          <w:tcPr>
            <w:tcW w:w="3217" w:type="dxa"/>
          </w:tcPr>
          <w:p>
            <w:pPr>
              <w:spacing w:before="172" w:line="219" w:lineRule="auto"/>
              <w:ind w:left="19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上海市奉贤中学附属三官堂学校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4" w:type="dxa"/>
          </w:tcPr>
          <w:p>
            <w:pPr>
              <w:spacing w:before="226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2777" w:type="dxa"/>
          </w:tcPr>
          <w:p>
            <w:pPr>
              <w:spacing w:before="75" w:line="214" w:lineRule="auto"/>
              <w:ind w:left="70" w:right="8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浅谈在线教学背景下小学语文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作业评价优化</w:t>
            </w:r>
          </w:p>
        </w:tc>
        <w:tc>
          <w:tcPr>
            <w:tcW w:w="1049" w:type="dxa"/>
          </w:tcPr>
          <w:p>
            <w:pPr>
              <w:spacing w:before="176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59" w:type="dxa"/>
          </w:tcPr>
          <w:p>
            <w:pPr>
              <w:spacing w:before="177" w:line="221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姚张欢</w:t>
            </w:r>
          </w:p>
        </w:tc>
        <w:tc>
          <w:tcPr>
            <w:tcW w:w="3217" w:type="dxa"/>
          </w:tcPr>
          <w:p>
            <w:pPr>
              <w:spacing w:before="176" w:line="219" w:lineRule="auto"/>
              <w:ind w:left="59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上海市奉贤区思言小学</w:t>
            </w:r>
          </w:p>
        </w:tc>
      </w:tr>
    </w:tbl>
    <w:p>
      <w:pPr>
        <w:rPr>
          <w:rFonts w:ascii="Arial"/>
        </w:rPr>
      </w:pPr>
    </w:p>
    <w:p>
      <w:pPr>
        <w:spacing w:before="71" w:line="219" w:lineRule="auto"/>
        <w:ind w:left="588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四、课件</w:t>
      </w:r>
    </w:p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87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777"/>
        <w:gridCol w:w="1049"/>
        <w:gridCol w:w="1179"/>
        <w:gridCol w:w="3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174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777" w:type="dxa"/>
          </w:tcPr>
          <w:p>
            <w:pPr>
              <w:spacing w:before="170" w:line="220" w:lineRule="auto"/>
              <w:ind w:left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0"/>
                <w:szCs w:val="20"/>
              </w:rPr>
              <w:t>作品名称</w:t>
            </w:r>
          </w:p>
        </w:tc>
        <w:tc>
          <w:tcPr>
            <w:tcW w:w="1049" w:type="dxa"/>
          </w:tcPr>
          <w:p>
            <w:pPr>
              <w:spacing w:before="170" w:line="21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获奖等级</w:t>
            </w:r>
          </w:p>
        </w:tc>
        <w:tc>
          <w:tcPr>
            <w:tcW w:w="1179" w:type="dxa"/>
          </w:tcPr>
          <w:p>
            <w:pPr>
              <w:spacing w:before="173" w:line="220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作品作者</w:t>
            </w:r>
          </w:p>
        </w:tc>
        <w:tc>
          <w:tcPr>
            <w:tcW w:w="3077" w:type="dxa"/>
          </w:tcPr>
          <w:p>
            <w:pPr>
              <w:spacing w:before="170" w:line="220" w:lineRule="auto"/>
              <w:ind w:left="1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4" w:type="dxa"/>
          </w:tcPr>
          <w:p>
            <w:pPr>
              <w:spacing w:before="223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777" w:type="dxa"/>
          </w:tcPr>
          <w:p>
            <w:pPr>
              <w:spacing w:before="172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双锥体模型</w:t>
            </w:r>
          </w:p>
        </w:tc>
        <w:tc>
          <w:tcPr>
            <w:tcW w:w="1049" w:type="dxa"/>
          </w:tcPr>
          <w:p>
            <w:pPr>
              <w:spacing w:before="172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79" w:type="dxa"/>
          </w:tcPr>
          <w:p>
            <w:pPr>
              <w:spacing w:before="172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吴易腾</w:t>
            </w:r>
          </w:p>
        </w:tc>
        <w:tc>
          <w:tcPr>
            <w:tcW w:w="3077" w:type="dxa"/>
          </w:tcPr>
          <w:p>
            <w:pPr>
              <w:spacing w:before="172" w:line="21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上海市奉贤区奉城第一小学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5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777" w:type="dxa"/>
          </w:tcPr>
          <w:p>
            <w:pPr>
              <w:spacing w:before="63" w:line="215" w:lineRule="auto"/>
              <w:ind w:left="70" w:righ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借助希沃白板5助推课堂教学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质量的生成</w:t>
            </w:r>
          </w:p>
        </w:tc>
        <w:tc>
          <w:tcPr>
            <w:tcW w:w="1049" w:type="dxa"/>
          </w:tcPr>
          <w:p>
            <w:pPr>
              <w:spacing w:before="174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79" w:type="dxa"/>
          </w:tcPr>
          <w:p>
            <w:pPr>
              <w:spacing w:before="174" w:line="220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殷芷</w:t>
            </w:r>
          </w:p>
        </w:tc>
        <w:tc>
          <w:tcPr>
            <w:tcW w:w="3077" w:type="dxa"/>
          </w:tcPr>
          <w:p>
            <w:pPr>
              <w:spacing w:before="174" w:line="21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上海市奉贤区明德外国语小学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8" w:line="184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2777" w:type="dxa"/>
          </w:tcPr>
          <w:p>
            <w:pPr>
              <w:spacing w:before="178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古代埃及</w:t>
            </w:r>
          </w:p>
        </w:tc>
        <w:tc>
          <w:tcPr>
            <w:tcW w:w="1049" w:type="dxa"/>
          </w:tcPr>
          <w:p>
            <w:pPr>
              <w:spacing w:before="178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79" w:type="dxa"/>
          </w:tcPr>
          <w:p>
            <w:pPr>
              <w:spacing w:before="176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王佳丽</w:t>
            </w:r>
          </w:p>
        </w:tc>
        <w:tc>
          <w:tcPr>
            <w:tcW w:w="3077" w:type="dxa"/>
          </w:tcPr>
          <w:p>
            <w:pPr>
              <w:spacing w:before="178" w:line="21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上海市奉贤区四团中学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19" w:line="184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2777" w:type="dxa"/>
          </w:tcPr>
          <w:p>
            <w:pPr>
              <w:spacing w:before="167" w:line="219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初始计算机硬件系统</w:t>
            </w:r>
          </w:p>
        </w:tc>
        <w:tc>
          <w:tcPr>
            <w:tcW w:w="1049" w:type="dxa"/>
          </w:tcPr>
          <w:p>
            <w:pPr>
              <w:spacing w:before="169" w:line="219" w:lineRule="auto"/>
              <w:ind w:left="22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9" w:type="dxa"/>
          </w:tcPr>
          <w:p>
            <w:pPr>
              <w:spacing w:before="68" w:line="217" w:lineRule="auto"/>
              <w:ind w:left="74" w:right="73" w:firstLine="10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高海燕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朱勤、卫燕</w:t>
            </w:r>
          </w:p>
        </w:tc>
        <w:tc>
          <w:tcPr>
            <w:tcW w:w="3077" w:type="dxa"/>
          </w:tcPr>
          <w:p>
            <w:pPr>
              <w:spacing w:before="169" w:line="219" w:lineRule="auto"/>
              <w:ind w:left="527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6" w:line="183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5</w:t>
            </w:r>
          </w:p>
        </w:tc>
        <w:tc>
          <w:tcPr>
            <w:tcW w:w="2777" w:type="dxa"/>
          </w:tcPr>
          <w:p>
            <w:pPr>
              <w:spacing w:before="174" w:line="219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第几</w:t>
            </w:r>
          </w:p>
        </w:tc>
        <w:tc>
          <w:tcPr>
            <w:tcW w:w="1049" w:type="dxa"/>
          </w:tcPr>
          <w:p>
            <w:pPr>
              <w:spacing w:before="175" w:line="219" w:lineRule="auto"/>
              <w:ind w:left="22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9" w:type="dxa"/>
          </w:tcPr>
          <w:p>
            <w:pPr>
              <w:spacing w:before="175" w:line="220" w:lineRule="auto"/>
              <w:ind w:left="3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曾庆</w:t>
            </w:r>
          </w:p>
        </w:tc>
        <w:tc>
          <w:tcPr>
            <w:tcW w:w="3077" w:type="dxa"/>
          </w:tcPr>
          <w:p>
            <w:pPr>
              <w:spacing w:before="175" w:line="219" w:lineRule="auto"/>
              <w:ind w:left="527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44" w:type="dxa"/>
          </w:tcPr>
          <w:p>
            <w:pPr>
              <w:spacing w:before="239" w:line="183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6</w:t>
            </w:r>
          </w:p>
        </w:tc>
        <w:tc>
          <w:tcPr>
            <w:tcW w:w="2777" w:type="dxa"/>
          </w:tcPr>
          <w:p>
            <w:pPr>
              <w:spacing w:before="181" w:line="214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toothless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tiger</w:t>
            </w:r>
          </w:p>
        </w:tc>
        <w:tc>
          <w:tcPr>
            <w:tcW w:w="1049" w:type="dxa"/>
          </w:tcPr>
          <w:p>
            <w:pPr>
              <w:spacing w:before="188" w:line="219" w:lineRule="auto"/>
              <w:ind w:left="22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9" w:type="dxa"/>
          </w:tcPr>
          <w:p>
            <w:pPr>
              <w:spacing w:before="188" w:line="220" w:lineRule="auto"/>
              <w:ind w:left="2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沈云卿</w:t>
            </w:r>
          </w:p>
        </w:tc>
        <w:tc>
          <w:tcPr>
            <w:tcW w:w="3077" w:type="dxa"/>
          </w:tcPr>
          <w:p>
            <w:pPr>
              <w:spacing w:before="188" w:line="219" w:lineRule="auto"/>
              <w:ind w:left="2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上海市奉贤区明德外国语小学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19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7</w:t>
            </w:r>
          </w:p>
        </w:tc>
        <w:tc>
          <w:tcPr>
            <w:tcW w:w="2777" w:type="dxa"/>
          </w:tcPr>
          <w:p>
            <w:pPr>
              <w:spacing w:before="168" w:line="219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比高矮</w:t>
            </w:r>
          </w:p>
        </w:tc>
        <w:tc>
          <w:tcPr>
            <w:tcW w:w="1049" w:type="dxa"/>
          </w:tcPr>
          <w:p>
            <w:pPr>
              <w:spacing w:before="168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9" w:type="dxa"/>
          </w:tcPr>
          <w:p>
            <w:pPr>
              <w:spacing w:before="168" w:line="219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黄雪娇</w:t>
            </w:r>
          </w:p>
        </w:tc>
        <w:tc>
          <w:tcPr>
            <w:tcW w:w="3077" w:type="dxa"/>
          </w:tcPr>
          <w:p>
            <w:pPr>
              <w:spacing w:before="168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5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>
            <w:pPr>
              <w:spacing w:before="174" w:line="220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春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晓</w:t>
            </w:r>
          </w:p>
        </w:tc>
        <w:tc>
          <w:tcPr>
            <w:tcW w:w="1049" w:type="dxa"/>
          </w:tcPr>
          <w:p>
            <w:pPr>
              <w:spacing w:before="174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79" w:type="dxa"/>
          </w:tcPr>
          <w:p>
            <w:pPr>
              <w:spacing w:before="174" w:line="219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黄思敏</w:t>
            </w:r>
          </w:p>
        </w:tc>
        <w:tc>
          <w:tcPr>
            <w:tcW w:w="3077" w:type="dxa"/>
          </w:tcPr>
          <w:p>
            <w:pPr>
              <w:spacing w:before="174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8" w:line="182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</w:t>
            </w:r>
          </w:p>
        </w:tc>
        <w:tc>
          <w:tcPr>
            <w:tcW w:w="2777" w:type="dxa"/>
          </w:tcPr>
          <w:p>
            <w:pPr>
              <w:spacing w:before="176" w:line="219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5个3加3个3等于8个3</w:t>
            </w:r>
          </w:p>
        </w:tc>
        <w:tc>
          <w:tcPr>
            <w:tcW w:w="1049" w:type="dxa"/>
          </w:tcPr>
          <w:p>
            <w:pPr>
              <w:spacing w:before="176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77" w:line="221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丁夏琳</w:t>
            </w:r>
          </w:p>
        </w:tc>
        <w:tc>
          <w:tcPr>
            <w:tcW w:w="3077" w:type="dxa"/>
          </w:tcPr>
          <w:p>
            <w:pPr>
              <w:spacing w:before="176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上海市奉贤区西渡小学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12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10</w:t>
            </w:r>
          </w:p>
        </w:tc>
        <w:tc>
          <w:tcPr>
            <w:tcW w:w="2777" w:type="dxa"/>
          </w:tcPr>
          <w:p>
            <w:pPr>
              <w:spacing w:before="161" w:line="219" w:lineRule="auto"/>
              <w:ind w:left="6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用计算器计算</w:t>
            </w:r>
          </w:p>
        </w:tc>
        <w:tc>
          <w:tcPr>
            <w:tcW w:w="1049" w:type="dxa"/>
          </w:tcPr>
          <w:p>
            <w:pPr>
              <w:spacing w:before="161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61" w:line="219" w:lineRule="auto"/>
              <w:ind w:left="2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林祎萱</w:t>
            </w:r>
          </w:p>
        </w:tc>
        <w:tc>
          <w:tcPr>
            <w:tcW w:w="3077" w:type="dxa"/>
          </w:tcPr>
          <w:p>
            <w:pPr>
              <w:spacing w:before="161" w:line="219" w:lineRule="auto"/>
              <w:ind w:left="4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4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11</w:t>
            </w:r>
          </w:p>
        </w:tc>
        <w:tc>
          <w:tcPr>
            <w:tcW w:w="2777" w:type="dxa"/>
          </w:tcPr>
          <w:p>
            <w:pPr>
              <w:spacing w:before="173" w:line="220" w:lineRule="auto"/>
              <w:ind w:left="6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鞋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73" w:line="219" w:lineRule="auto"/>
              <w:ind w:left="2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尹何萍</w:t>
            </w:r>
          </w:p>
        </w:tc>
        <w:tc>
          <w:tcPr>
            <w:tcW w:w="3077" w:type="dxa"/>
          </w:tcPr>
          <w:p>
            <w:pPr>
              <w:spacing w:before="173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5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12</w:t>
            </w:r>
          </w:p>
        </w:tc>
        <w:tc>
          <w:tcPr>
            <w:tcW w:w="2777" w:type="dxa"/>
          </w:tcPr>
          <w:p>
            <w:pPr>
              <w:spacing w:before="174" w:line="219" w:lineRule="auto"/>
              <w:ind w:left="6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4.常见的饮品</w:t>
            </w:r>
          </w:p>
        </w:tc>
        <w:tc>
          <w:tcPr>
            <w:tcW w:w="1049" w:type="dxa"/>
          </w:tcPr>
          <w:p>
            <w:pPr>
              <w:spacing w:before="174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74" w:line="220" w:lineRule="auto"/>
              <w:ind w:left="2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费乐琪</w:t>
            </w:r>
          </w:p>
        </w:tc>
        <w:tc>
          <w:tcPr>
            <w:tcW w:w="3077" w:type="dxa"/>
          </w:tcPr>
          <w:p>
            <w:pPr>
              <w:spacing w:before="174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4" w:type="dxa"/>
          </w:tcPr>
          <w:p>
            <w:pPr>
              <w:spacing w:before="229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13</w:t>
            </w:r>
          </w:p>
        </w:tc>
        <w:tc>
          <w:tcPr>
            <w:tcW w:w="2777" w:type="dxa"/>
          </w:tcPr>
          <w:p>
            <w:pPr>
              <w:spacing w:before="91" w:line="218" w:lineRule="auto"/>
              <w:ind w:left="61" w:right="384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AM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4U2P2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Walking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the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forest</w:t>
            </w:r>
          </w:p>
        </w:tc>
        <w:tc>
          <w:tcPr>
            <w:tcW w:w="1049" w:type="dxa"/>
          </w:tcPr>
          <w:p>
            <w:pPr>
              <w:spacing w:before="178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78" w:line="220" w:lineRule="auto"/>
              <w:ind w:left="2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张怡蓓</w:t>
            </w:r>
          </w:p>
        </w:tc>
        <w:tc>
          <w:tcPr>
            <w:tcW w:w="3077" w:type="dxa"/>
          </w:tcPr>
          <w:p>
            <w:pPr>
              <w:spacing w:before="178" w:line="219" w:lineRule="auto"/>
              <w:ind w:left="5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上海市奉贤区柘林学校</w:t>
            </w:r>
          </w:p>
        </w:tc>
      </w:tr>
    </w:tbl>
    <w:p>
      <w:pPr>
        <w:spacing w:before="75" w:line="219" w:lineRule="auto"/>
        <w:ind w:left="628"/>
        <w:outlineLvl w:val="0"/>
        <w:rPr>
          <w:rFonts w:ascii="宋体" w:hAnsi="宋体" w:eastAsia="宋体" w:cs="宋体"/>
          <w:b/>
          <w:bCs/>
          <w:spacing w:val="-5"/>
          <w:sz w:val="23"/>
          <w:szCs w:val="23"/>
        </w:rPr>
      </w:pPr>
    </w:p>
    <w:p>
      <w:pPr>
        <w:spacing w:before="75" w:line="219" w:lineRule="auto"/>
        <w:ind w:left="628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5"/>
          <w:sz w:val="23"/>
          <w:szCs w:val="23"/>
        </w:rPr>
        <w:t>五、微课</w:t>
      </w:r>
    </w:p>
    <w:p>
      <w:pPr>
        <w:spacing w:line="61" w:lineRule="auto"/>
        <w:rPr>
          <w:rFonts w:ascii="Arial"/>
          <w:sz w:val="2"/>
        </w:rPr>
      </w:pPr>
    </w:p>
    <w:tbl>
      <w:tblPr>
        <w:tblStyle w:val="4"/>
        <w:tblW w:w="873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797"/>
        <w:gridCol w:w="1049"/>
        <w:gridCol w:w="1169"/>
        <w:gridCol w:w="3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164" w:line="221" w:lineRule="auto"/>
              <w:ind w:left="14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序号</w:t>
            </w:r>
          </w:p>
        </w:tc>
        <w:tc>
          <w:tcPr>
            <w:tcW w:w="2797" w:type="dxa"/>
          </w:tcPr>
          <w:p>
            <w:pPr>
              <w:spacing w:before="164" w:line="220" w:lineRule="auto"/>
              <w:ind w:left="9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作品名称</w:t>
            </w:r>
          </w:p>
        </w:tc>
        <w:tc>
          <w:tcPr>
            <w:tcW w:w="1049" w:type="dxa"/>
          </w:tcPr>
          <w:p>
            <w:pPr>
              <w:spacing w:before="163" w:line="219" w:lineRule="auto"/>
              <w:ind w:left="9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Cs w:val="21"/>
              </w:rPr>
              <w:t>获奖等级</w:t>
            </w:r>
          </w:p>
        </w:tc>
        <w:tc>
          <w:tcPr>
            <w:tcW w:w="1169" w:type="dxa"/>
          </w:tcPr>
          <w:p>
            <w:pPr>
              <w:spacing w:before="164" w:line="220" w:lineRule="auto"/>
              <w:ind w:left="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作品作者</w:t>
            </w:r>
          </w:p>
        </w:tc>
        <w:tc>
          <w:tcPr>
            <w:tcW w:w="3077" w:type="dxa"/>
          </w:tcPr>
          <w:p>
            <w:pPr>
              <w:spacing w:before="164" w:line="220" w:lineRule="auto"/>
              <w:ind w:left="11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2" w:line="182" w:lineRule="auto"/>
              <w:ind w:left="2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797" w:type="dxa"/>
          </w:tcPr>
          <w:p>
            <w:pPr>
              <w:spacing w:before="170" w:line="22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“车厘子自由”很难吗</w:t>
            </w:r>
          </w:p>
        </w:tc>
        <w:tc>
          <w:tcPr>
            <w:tcW w:w="1049" w:type="dxa"/>
          </w:tcPr>
          <w:p>
            <w:pPr>
              <w:spacing w:before="170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69" w:type="dxa"/>
          </w:tcPr>
          <w:p>
            <w:pPr>
              <w:spacing w:before="170" w:line="219" w:lineRule="auto"/>
              <w:ind w:left="3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杨帆</w:t>
            </w:r>
          </w:p>
        </w:tc>
        <w:tc>
          <w:tcPr>
            <w:tcW w:w="3077" w:type="dxa"/>
          </w:tcPr>
          <w:p>
            <w:pPr>
              <w:spacing w:before="170" w:line="219" w:lineRule="auto"/>
              <w:ind w:left="43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上海市奉贤区金水苑中学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3" w:line="183" w:lineRule="auto"/>
              <w:ind w:left="21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2</w:t>
            </w:r>
          </w:p>
        </w:tc>
        <w:tc>
          <w:tcPr>
            <w:tcW w:w="2797" w:type="dxa"/>
          </w:tcPr>
          <w:p>
            <w:pPr>
              <w:spacing w:before="173" w:line="221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认识1</w:t>
            </w:r>
          </w:p>
        </w:tc>
        <w:tc>
          <w:tcPr>
            <w:tcW w:w="1049" w:type="dxa"/>
          </w:tcPr>
          <w:p>
            <w:pPr>
              <w:spacing w:before="172" w:line="219" w:lineRule="auto"/>
              <w:ind w:left="24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69" w:type="dxa"/>
          </w:tcPr>
          <w:p>
            <w:pPr>
              <w:spacing w:before="172" w:line="220" w:lineRule="auto"/>
              <w:ind w:left="37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慕蓉</w:t>
            </w:r>
          </w:p>
        </w:tc>
        <w:tc>
          <w:tcPr>
            <w:tcW w:w="3077" w:type="dxa"/>
          </w:tcPr>
          <w:p>
            <w:pPr>
              <w:spacing w:before="172" w:line="219" w:lineRule="auto"/>
              <w:ind w:left="5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1" w:line="182" w:lineRule="auto"/>
              <w:ind w:left="214"/>
              <w:rPr>
                <w:rFonts w:ascii="宋体" w:hAnsi="宋体" w:eastAsia="宋体" w:cs="宋体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3"/>
                <w:sz w:val="20"/>
                <w:szCs w:val="20"/>
              </w:rPr>
              <w:t>3</w:t>
            </w:r>
          </w:p>
        </w:tc>
        <w:tc>
          <w:tcPr>
            <w:tcW w:w="2797" w:type="dxa"/>
          </w:tcPr>
          <w:p>
            <w:pPr>
              <w:spacing w:before="170" w:line="221" w:lineRule="auto"/>
              <w:ind w:left="70"/>
              <w:rPr>
                <w:rFonts w:ascii="宋体" w:hAnsi="宋体" w:eastAsia="宋体" w:cs="宋体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3"/>
                <w:sz w:val="20"/>
                <w:szCs w:val="20"/>
              </w:rPr>
              <w:t>学写通知</w:t>
            </w:r>
          </w:p>
        </w:tc>
        <w:tc>
          <w:tcPr>
            <w:tcW w:w="1049" w:type="dxa"/>
          </w:tcPr>
          <w:p>
            <w:pPr>
              <w:spacing w:before="169" w:line="219" w:lineRule="auto"/>
              <w:ind w:left="203"/>
              <w:rPr>
                <w:rFonts w:ascii="宋体" w:hAnsi="宋体" w:eastAsia="宋体" w:cs="宋体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0"/>
                <w:szCs w:val="20"/>
              </w:rPr>
              <w:t>二等奖</w:t>
            </w:r>
          </w:p>
        </w:tc>
        <w:tc>
          <w:tcPr>
            <w:tcW w:w="1169" w:type="dxa"/>
          </w:tcPr>
          <w:p>
            <w:pPr>
              <w:spacing w:before="169" w:line="219" w:lineRule="auto"/>
              <w:ind w:left="274"/>
              <w:rPr>
                <w:rFonts w:ascii="宋体" w:hAnsi="宋体" w:eastAsia="宋体" w:cs="宋体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0"/>
                <w:szCs w:val="20"/>
              </w:rPr>
              <w:t>汪颖芝</w:t>
            </w:r>
          </w:p>
        </w:tc>
        <w:tc>
          <w:tcPr>
            <w:tcW w:w="3077" w:type="dxa"/>
          </w:tcPr>
          <w:p>
            <w:pPr>
              <w:spacing w:before="169" w:line="219" w:lineRule="auto"/>
              <w:ind w:left="536"/>
              <w:rPr>
                <w:rFonts w:ascii="宋体" w:hAnsi="宋体" w:eastAsia="宋体" w:cs="宋体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1"/>
                <w:sz w:val="20"/>
                <w:szCs w:val="20"/>
              </w:rPr>
              <w:t>上海市奉贤区实验小学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3" w:line="184" w:lineRule="auto"/>
              <w:ind w:left="15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>
            <w:pPr>
              <w:spacing w:before="173" w:line="22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“的、地、得”的用法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13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3" w:line="220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姚玉蓉</w:t>
            </w:r>
          </w:p>
        </w:tc>
        <w:tc>
          <w:tcPr>
            <w:tcW w:w="3077" w:type="dxa"/>
          </w:tcPr>
          <w:p>
            <w:pPr>
              <w:spacing w:before="173" w:line="219" w:lineRule="auto"/>
              <w:ind w:left="527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上海市奉贤区洪庙小学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1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2797" w:type="dxa"/>
          </w:tcPr>
          <w:p>
            <w:pPr>
              <w:spacing w:before="171" w:line="220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图形的运动复习(旋转问题)</w:t>
            </w:r>
          </w:p>
        </w:tc>
        <w:tc>
          <w:tcPr>
            <w:tcW w:w="1049" w:type="dxa"/>
          </w:tcPr>
          <w:p>
            <w:pPr>
              <w:spacing w:before="171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3" w:line="221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陆燕迪</w:t>
            </w:r>
          </w:p>
        </w:tc>
        <w:tc>
          <w:tcPr>
            <w:tcW w:w="3077" w:type="dxa"/>
          </w:tcPr>
          <w:p>
            <w:pPr>
              <w:spacing w:before="171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上海市奉贤区四团中学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3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2797" w:type="dxa"/>
          </w:tcPr>
          <w:p>
            <w:pPr>
              <w:spacing w:before="173" w:line="220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周期问题</w:t>
            </w:r>
          </w:p>
        </w:tc>
        <w:tc>
          <w:tcPr>
            <w:tcW w:w="1049" w:type="dxa"/>
          </w:tcPr>
          <w:p>
            <w:pPr>
              <w:spacing w:before="173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3" w:line="220" w:lineRule="auto"/>
              <w:ind w:left="3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郁燕</w:t>
            </w:r>
          </w:p>
        </w:tc>
        <w:tc>
          <w:tcPr>
            <w:tcW w:w="3077" w:type="dxa"/>
          </w:tcPr>
          <w:p>
            <w:pPr>
              <w:spacing w:before="173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上海市奉贤区南桥小学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5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2797" w:type="dxa"/>
          </w:tcPr>
          <w:p>
            <w:pPr>
              <w:spacing w:before="175" w:line="219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以艺抗疫——人物照片转插画</w:t>
            </w:r>
          </w:p>
        </w:tc>
        <w:tc>
          <w:tcPr>
            <w:tcW w:w="1049" w:type="dxa"/>
          </w:tcPr>
          <w:p>
            <w:pPr>
              <w:spacing w:before="175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5" w:line="220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沈晓怡</w:t>
            </w:r>
          </w:p>
        </w:tc>
        <w:tc>
          <w:tcPr>
            <w:tcW w:w="3077" w:type="dxa"/>
          </w:tcPr>
          <w:p>
            <w:pPr>
              <w:spacing w:before="175" w:line="219" w:lineRule="auto"/>
              <w:ind w:left="4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上海市奉贤区金水苑中学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6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>
            <w:pPr>
              <w:spacing w:before="176" w:line="219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学用标点符号</w:t>
            </w:r>
          </w:p>
        </w:tc>
        <w:tc>
          <w:tcPr>
            <w:tcW w:w="1049" w:type="dxa"/>
          </w:tcPr>
          <w:p>
            <w:pPr>
              <w:spacing w:before="176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4" w:line="219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范佳丽</w:t>
            </w:r>
          </w:p>
        </w:tc>
        <w:tc>
          <w:tcPr>
            <w:tcW w:w="3077" w:type="dxa"/>
          </w:tcPr>
          <w:p>
            <w:pPr>
              <w:spacing w:before="176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上海市奉贤区平安学校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</w:tcPr>
          <w:p>
            <w:pPr>
              <w:spacing w:before="226" w:line="184" w:lineRule="auto"/>
              <w:ind w:left="16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2797" w:type="dxa"/>
          </w:tcPr>
          <w:p>
            <w:pPr>
              <w:spacing w:before="176" w:line="220" w:lineRule="auto"/>
              <w:ind w:left="7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旋转的短线</w:t>
            </w:r>
          </w:p>
        </w:tc>
        <w:tc>
          <w:tcPr>
            <w:tcW w:w="1049" w:type="dxa"/>
          </w:tcPr>
          <w:p>
            <w:pPr>
              <w:spacing w:before="176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69" w:type="dxa"/>
          </w:tcPr>
          <w:p>
            <w:pPr>
              <w:spacing w:before="176" w:line="219" w:lineRule="auto"/>
              <w:ind w:left="28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王译萱</w:t>
            </w:r>
          </w:p>
        </w:tc>
        <w:tc>
          <w:tcPr>
            <w:tcW w:w="3077" w:type="dxa"/>
          </w:tcPr>
          <w:p>
            <w:pPr>
              <w:spacing w:before="174" w:line="219" w:lineRule="auto"/>
              <w:ind w:left="4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上海市奉贤中学附属小学</w:t>
            </w:r>
          </w:p>
        </w:tc>
      </w:tr>
    </w:tbl>
    <w:p/>
    <w:p>
      <w:pPr>
        <w:spacing w:before="72" w:line="209" w:lineRule="auto"/>
        <w:ind w:left="628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六、融合创新应用教学案例</w:t>
      </w:r>
    </w:p>
    <w:tbl>
      <w:tblPr>
        <w:tblStyle w:val="4"/>
        <w:tblW w:w="8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817"/>
        <w:gridCol w:w="999"/>
        <w:gridCol w:w="1179"/>
        <w:gridCol w:w="3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34" w:type="dxa"/>
          </w:tcPr>
          <w:p>
            <w:pPr>
              <w:spacing w:before="174" w:line="22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817" w:type="dxa"/>
          </w:tcPr>
          <w:p>
            <w:pPr>
              <w:spacing w:before="173" w:line="220" w:lineRule="auto"/>
              <w:ind w:left="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作品名称</w:t>
            </w:r>
          </w:p>
        </w:tc>
        <w:tc>
          <w:tcPr>
            <w:tcW w:w="999" w:type="dxa"/>
          </w:tcPr>
          <w:p>
            <w:pPr>
              <w:spacing w:before="173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获奖等级</w:t>
            </w:r>
          </w:p>
        </w:tc>
        <w:tc>
          <w:tcPr>
            <w:tcW w:w="1179" w:type="dxa"/>
          </w:tcPr>
          <w:p>
            <w:pPr>
              <w:spacing w:before="173" w:line="220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作品作者</w:t>
            </w:r>
          </w:p>
        </w:tc>
        <w:tc>
          <w:tcPr>
            <w:tcW w:w="3067" w:type="dxa"/>
          </w:tcPr>
          <w:p>
            <w:pPr>
              <w:spacing w:before="171" w:line="220" w:lineRule="auto"/>
              <w:ind w:left="1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21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17" w:type="dxa"/>
          </w:tcPr>
          <w:p>
            <w:pPr>
              <w:spacing w:before="59" w:line="217" w:lineRule="auto"/>
              <w:ind w:left="81" w:righ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创新应用深度融合——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以《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校园海报》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一课为例</w:t>
            </w:r>
          </w:p>
        </w:tc>
        <w:tc>
          <w:tcPr>
            <w:tcW w:w="999" w:type="dxa"/>
          </w:tcPr>
          <w:p>
            <w:pPr>
              <w:spacing w:before="170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一等奖</w:t>
            </w:r>
          </w:p>
        </w:tc>
        <w:tc>
          <w:tcPr>
            <w:tcW w:w="1179" w:type="dxa"/>
          </w:tcPr>
          <w:p>
            <w:pPr>
              <w:spacing w:before="170" w:line="21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仲敏</w:t>
            </w:r>
          </w:p>
        </w:tc>
        <w:tc>
          <w:tcPr>
            <w:tcW w:w="3067" w:type="dxa"/>
          </w:tcPr>
          <w:p>
            <w:pPr>
              <w:spacing w:before="169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上海市奉贤中学附属三官堂学校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15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2</w:t>
            </w:r>
          </w:p>
        </w:tc>
        <w:tc>
          <w:tcPr>
            <w:tcW w:w="2817" w:type="dxa"/>
          </w:tcPr>
          <w:p>
            <w:pPr>
              <w:spacing w:before="159" w:line="215" w:lineRule="auto"/>
              <w:ind w:left="8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1AM2U1P1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My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abilities</w:t>
            </w:r>
          </w:p>
        </w:tc>
        <w:tc>
          <w:tcPr>
            <w:tcW w:w="999" w:type="dxa"/>
          </w:tcPr>
          <w:p>
            <w:pPr>
              <w:spacing w:before="164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64" w:line="219" w:lineRule="auto"/>
              <w:ind w:left="36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周舟</w:t>
            </w:r>
          </w:p>
        </w:tc>
        <w:tc>
          <w:tcPr>
            <w:tcW w:w="3067" w:type="dxa"/>
          </w:tcPr>
          <w:p>
            <w:pPr>
              <w:spacing w:before="163" w:line="219" w:lineRule="auto"/>
              <w:ind w:left="4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上海市奉贤中学附属小学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18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3</w:t>
            </w:r>
          </w:p>
        </w:tc>
        <w:tc>
          <w:tcPr>
            <w:tcW w:w="2817" w:type="dxa"/>
          </w:tcPr>
          <w:p>
            <w:pPr>
              <w:spacing w:before="87" w:line="210" w:lineRule="auto"/>
              <w:ind w:left="81" w:right="123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信息技术辅助学生动手实践案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例</w:t>
            </w:r>
          </w:p>
        </w:tc>
        <w:tc>
          <w:tcPr>
            <w:tcW w:w="999" w:type="dxa"/>
          </w:tcPr>
          <w:p>
            <w:pPr>
              <w:spacing w:before="167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67" w:line="219" w:lineRule="auto"/>
              <w:ind w:left="26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蔡俊杰</w:t>
            </w:r>
          </w:p>
        </w:tc>
        <w:tc>
          <w:tcPr>
            <w:tcW w:w="3067" w:type="dxa"/>
          </w:tcPr>
          <w:p>
            <w:pPr>
              <w:spacing w:before="167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上海市奉贤区思言小学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38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817" w:type="dxa"/>
          </w:tcPr>
          <w:p>
            <w:pPr>
              <w:spacing w:before="187" w:line="219" w:lineRule="auto"/>
              <w:ind w:left="81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九年级动词词组复习</w:t>
            </w:r>
          </w:p>
        </w:tc>
        <w:tc>
          <w:tcPr>
            <w:tcW w:w="999" w:type="dxa"/>
          </w:tcPr>
          <w:p>
            <w:pPr>
              <w:spacing w:before="187" w:line="219" w:lineRule="auto"/>
              <w:ind w:left="21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87" w:line="219" w:lineRule="auto"/>
              <w:ind w:left="26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朱倩芸</w:t>
            </w:r>
          </w:p>
        </w:tc>
        <w:tc>
          <w:tcPr>
            <w:tcW w:w="3067" w:type="dxa"/>
          </w:tcPr>
          <w:p>
            <w:pPr>
              <w:spacing w:before="187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上海市奉贤区洪庙中学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21" w:line="183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5</w:t>
            </w:r>
          </w:p>
        </w:tc>
        <w:tc>
          <w:tcPr>
            <w:tcW w:w="2817" w:type="dxa"/>
          </w:tcPr>
          <w:p>
            <w:pPr>
              <w:spacing w:before="165" w:line="215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Windy</w:t>
            </w:r>
            <w:r>
              <w:rPr>
                <w:rFonts w:ascii="宋体" w:hAnsi="宋体" w:eastAsia="宋体" w:cs="宋体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days</w:t>
            </w:r>
          </w:p>
        </w:tc>
        <w:tc>
          <w:tcPr>
            <w:tcW w:w="999" w:type="dxa"/>
          </w:tcPr>
          <w:p>
            <w:pPr>
              <w:spacing w:before="170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68" w:line="219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陈枫丹</w:t>
            </w:r>
          </w:p>
        </w:tc>
        <w:tc>
          <w:tcPr>
            <w:tcW w:w="3067" w:type="dxa"/>
          </w:tcPr>
          <w:p>
            <w:pPr>
              <w:spacing w:before="168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上海市奉贤区青溪中学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34" w:type="dxa"/>
          </w:tcPr>
          <w:p>
            <w:pPr>
              <w:spacing w:before="225" w:line="184" w:lineRule="auto"/>
              <w:ind w:left="205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6</w:t>
            </w:r>
          </w:p>
        </w:tc>
        <w:tc>
          <w:tcPr>
            <w:tcW w:w="2817" w:type="dxa"/>
          </w:tcPr>
          <w:p>
            <w:pPr>
              <w:spacing w:before="174" w:line="219" w:lineRule="auto"/>
              <w:ind w:left="8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我的生态瓶研究</w:t>
            </w:r>
          </w:p>
        </w:tc>
        <w:tc>
          <w:tcPr>
            <w:tcW w:w="999" w:type="dxa"/>
          </w:tcPr>
          <w:p>
            <w:pPr>
              <w:spacing w:before="175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三等奖</w:t>
            </w:r>
          </w:p>
        </w:tc>
        <w:tc>
          <w:tcPr>
            <w:tcW w:w="1179" w:type="dxa"/>
          </w:tcPr>
          <w:p>
            <w:pPr>
              <w:spacing w:before="175" w:line="220" w:lineRule="auto"/>
              <w:ind w:left="274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顾韩意</w:t>
            </w:r>
          </w:p>
        </w:tc>
        <w:tc>
          <w:tcPr>
            <w:tcW w:w="3067" w:type="dxa"/>
          </w:tcPr>
          <w:p>
            <w:pPr>
              <w:spacing w:before="175" w:line="219" w:lineRule="auto"/>
              <w:ind w:left="526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上海市奉贤区洪庙小学</w:t>
            </w:r>
          </w:p>
        </w:tc>
      </w:tr>
    </w:tbl>
    <w:p/>
    <w:p/>
    <w:p>
      <w:pPr>
        <w:spacing w:line="360" w:lineRule="auto"/>
        <w:jc w:val="right"/>
      </w:pPr>
      <w:r>
        <w:rPr>
          <w:rFonts w:hint="eastAsia"/>
        </w:rPr>
        <w:t>奉贤区教育学院 教育信息技术中心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</w:t>
      </w:r>
      <w:r>
        <w:t>023.9.27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</w:docVars>
  <w:rsids>
    <w:rsidRoot w:val="26EE6CB3"/>
    <w:rsid w:val="00367711"/>
    <w:rsid w:val="008F0352"/>
    <w:rsid w:val="00B23E25"/>
    <w:rsid w:val="00EC23A1"/>
    <w:rsid w:val="0D923844"/>
    <w:rsid w:val="26EE6CB3"/>
    <w:rsid w:val="430952AF"/>
    <w:rsid w:val="6A0605C3"/>
    <w:rsid w:val="6CC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364</Words>
  <Characters>2077</Characters>
  <Lines>17</Lines>
  <Paragraphs>4</Paragraphs>
  <TotalTime>2</TotalTime>
  <ScaleCrop>false</ScaleCrop>
  <LinksUpToDate>false</LinksUpToDate>
  <CharactersWithSpaces>2437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2023-09-27T08:01:00Z</dcterms:created>
  <dc:creator>Administrator</dc:creator>
  <cp:lastModifiedBy>闲鹤</cp:lastModifiedBy>
  <dcterms:modified xsi:type="dcterms:W3CDTF">2023-09-27T09:21:57Z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11B5760F289442FA93B82445BBAFC21B_13</vt:lpwstr>
  </property>
</Properties>
</file>