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both"/>
        <w:rPr>
          <w:rFonts w:ascii="宋体" w:hAnsi="宋体" w:eastAsia="宋体" w:cs="Times New Roman"/>
          <w:color w:val="000000"/>
          <w:sz w:val="30"/>
          <w:szCs w:val="30"/>
        </w:rPr>
      </w:pPr>
      <w:r>
        <w:rPr>
          <w:rFonts w:ascii="宋体" w:hAnsi="宋体" w:eastAsia="宋体"/>
          <w:color w:val="000000"/>
          <w:sz w:val="30"/>
          <w:szCs w:val="30"/>
        </w:rPr>
        <w:t>20232023第</w:t>
      </w:r>
      <w:r>
        <w:rPr>
          <w:rFonts w:hint="eastAsia" w:ascii="宋体" w:hAnsi="宋体" w:eastAsia="宋体"/>
          <w:color w:val="000000"/>
          <w:sz w:val="30"/>
          <w:szCs w:val="30"/>
          <w:lang w:val="en-US" w:eastAsia="zh-CN"/>
        </w:rPr>
        <w:t>18</w:t>
      </w:r>
      <w:r>
        <w:rPr>
          <w:rFonts w:ascii="宋体" w:hAnsi="宋体" w:eastAsia="宋体"/>
          <w:color w:val="000000"/>
          <w:sz w:val="30"/>
          <w:szCs w:val="30"/>
        </w:rPr>
        <w:t>周</w:t>
      </w:r>
      <w:r>
        <w:rPr>
          <w:rFonts w:ascii="宋体" w:hAnsi="宋体" w:eastAsia="宋体" w:cs="Times New Roman"/>
          <w:color w:val="000000"/>
          <w:sz w:val="30"/>
          <w:szCs w:val="30"/>
        </w:rPr>
        <w:t>奉贤区卓越教师培养</w:t>
      </w:r>
      <w:r>
        <w:rPr>
          <w:rFonts w:hint="eastAsia" w:ascii="宋体" w:hAnsi="宋体" w:eastAsia="宋体" w:cs="Times New Roman"/>
          <w:color w:val="000000"/>
          <w:sz w:val="30"/>
          <w:szCs w:val="30"/>
          <w:lang w:eastAsia="zh-CN"/>
        </w:rPr>
        <w:t>工程</w:t>
      </w:r>
      <w:r>
        <w:rPr>
          <w:rFonts w:hint="eastAsia" w:ascii="宋体" w:hAnsi="宋体" w:eastAsia="宋体" w:cs="Times New Roman"/>
          <w:b/>
          <w:bCs/>
          <w:color w:val="000000"/>
          <w:sz w:val="30"/>
          <w:szCs w:val="30"/>
          <w:lang w:eastAsia="zh-CN"/>
        </w:rPr>
        <w:t>名校长</w:t>
      </w:r>
      <w:r>
        <w:rPr>
          <w:rFonts w:ascii="宋体" w:hAnsi="宋体" w:eastAsia="宋体" w:cs="Times New Roman"/>
          <w:b/>
          <w:bCs/>
          <w:color w:val="000000"/>
          <w:sz w:val="30"/>
          <w:szCs w:val="30"/>
        </w:rPr>
        <w:t>工作室</w:t>
      </w:r>
      <w:r>
        <w:rPr>
          <w:rFonts w:ascii="宋体" w:hAnsi="宋体" w:eastAsia="宋体" w:cs="Times New Roman"/>
          <w:color w:val="000000"/>
          <w:sz w:val="30"/>
          <w:szCs w:val="30"/>
        </w:rPr>
        <w:t>活动通知</w:t>
      </w:r>
    </w:p>
    <w:p>
      <w:pPr>
        <w:snapToGrid w:val="0"/>
        <w:jc w:val="left"/>
        <w:rPr>
          <w:rFonts w:ascii="宋体" w:hAnsi="宋体" w:eastAsia="宋体" w:cs="Times New Roman"/>
          <w:color w:val="000000"/>
          <w:sz w:val="28"/>
          <w:szCs w:val="28"/>
          <w:u w:val="single"/>
        </w:rPr>
      </w:pPr>
      <w:r>
        <w:rPr>
          <w:rFonts w:ascii="宋体" w:hAnsi="宋体" w:eastAsia="宋体" w:cs="Times New Roman"/>
          <w:color w:val="000000"/>
          <w:sz w:val="28"/>
          <w:szCs w:val="28"/>
          <w:u w:val="single"/>
        </w:rPr>
        <w:t>说明:时间、地点、内容空缺，说明该工作室本周无活动。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★温馨提示：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1.参加活动的老师请确保本人身体健康状况良好，进入校园请配合测温，并戴好口罩。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2.因学院车位有限，暂无法对外提供停车车位，来院参加研修活动的老师，务请绿色出行。请学校领导对参加培训的老师及时通知到位。感谢配合支持！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3.学院是上海市无烟单位，请勿在校园内吸烟。</w:t>
      </w: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4.饮水请自带茶杯，喝饮料的老师扔水瓶时请注意干湿垃圾分类，没有喝完的水瓶请带走</w:t>
      </w:r>
    </w:p>
    <w:p>
      <w:pPr>
        <w:snapToGrid w:val="0"/>
        <w:jc w:val="left"/>
        <w:rPr>
          <w:rFonts w:hint="eastAsia" w:ascii="宋体" w:hAnsi="宋体" w:eastAsia="宋体" w:cs="Times New Roman"/>
          <w:color w:val="000000"/>
          <w:sz w:val="28"/>
          <w:szCs w:val="28"/>
          <w:u w:val="none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20" w:type="dxa"/>
          <w:left w:w="60" w:type="dxa"/>
          <w:bottom w:w="120" w:type="dxa"/>
          <w:right w:w="60" w:type="dxa"/>
        </w:tblCellMar>
      </w:tblPr>
      <w:tblGrid>
        <w:gridCol w:w="1050"/>
        <w:gridCol w:w="1020"/>
        <w:gridCol w:w="7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工作室序号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项 目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内  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蒋东标名校长工作室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hint="default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numPr>
                <w:ilvl w:val="0"/>
                <w:numId w:val="1"/>
              </w:numPr>
              <w:snapToGrid w:val="0"/>
              <w:spacing w:line="300" w:lineRule="exact"/>
              <w:ind w:left="480" w:hanging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工作室学员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汤琳琳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平安学校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张海萍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苏婷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开放大学奉贤分校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余安勤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蔡何婷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bookmarkStart w:id="0" w:name="_GoBack"/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万连红</w:t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FF"/>
                <w:sz w:val="24"/>
                <w:szCs w:val="24"/>
              </w:rPr>
              <w:t>实验小学</w:t>
            </w:r>
            <w:bookmarkEnd w:id="0"/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谢丽晶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连杰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邢华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少年军校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薛挺挺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陈越阳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ind w:left="48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屠静贇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浦秋萍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7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陈琳名校长工作室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高海华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平思伟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上师大四附中12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邵彩燕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乔艳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齐贤学校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 xml:space="preserve">        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吴晓栋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李龙权名校长工作室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钱肖丽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阳光外国语学校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杨宏波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刘晓婧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陈嘉康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邵晶晶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孙贤欢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杨家乐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尚同中学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顾鼎元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蒋耀龙名校长工作室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夏旭亮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刘婷婷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诸丹萍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曙光中学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景秀高级中学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陆燕迪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王珉敏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闫庆明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盛国庆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中等专业学校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程斐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薛晨红名校长工作室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金晔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王芸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侯素英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杨帆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周毓洁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华亭学校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严悦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范军英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张佳婕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冯盼盼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育贤小学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高佩琦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陆灵继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 xml:space="preserve">  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杨莲花名校长工作室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唐国华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奚琳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罗正东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邢群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金水苑中学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王静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奉城第一小学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高晓静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周凌波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实验•崇实联合中学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柴彦蕾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青溪•青村联合中学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梁裕萍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翁海贤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邬晓雯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尹罗琦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苏姝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肖塘中学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唐欢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张花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古华中学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林春辉名校长工作室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宋海英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蔡悦 奉贤中学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仇苗苗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翁海亮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何鸿斌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奉贤中学附属南桥中学9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朱俊龑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胡雯峰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奉贤中学附属初级中学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王明儒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徐柳花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李俊杰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恒贤小学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褚颖英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关远馨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何哲慧名校长工作室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戴佳琦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教育学院附属实验小学 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王卓慧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新寺学校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郭莲丽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韩佳微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江海一小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泰日学校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曹蓓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戴韵洁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尤慧敏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曹石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上师大附小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朱敏聪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费良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孙卫红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塘外小学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姚丹萍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罗威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朱春晖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陶瑜蕾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范晓叶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奉城一小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胡爱花名校长工作室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江海第一小学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潘丹英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唐冰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五四学校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顾韩意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洪庙小学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王晶雯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南桥•恒贤联合小学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奉贤中学附属三官堂学校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沈维艳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庄行学校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褚雯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陆文婷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头桥小学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赵欢欢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李余斌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付佳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奉城第二小学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仰绿苑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何丹锋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蔡湘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顾春华名园长工作室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2023.6.13上午7.30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金山张堰幼儿园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户外游戏观摩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马京华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缪苗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范春芳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凌蔡旦丹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绿叶幼儿园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宋佳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顾佳妮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兰博湾幼儿园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周燕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星辰幼儿园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毛宗绮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胡人英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花米幼儿园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金雯波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张青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爱贝早教中心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倪华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解放路幼儿园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李梅萍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金豆豆幼儿园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张晓兰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海湾幼儿园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待问幼儿园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吴英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古华幼儿园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石钟琴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九棵树幼儿园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王佳丽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树园幼儿园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屠盈盈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徐英 实验幼儿园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before="93" w:after="93"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宋丽梅名园长工作室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张慧纬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桃花源幼儿园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金敏洁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青村幼儿园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陶燕丹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金海幼儿园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陆春花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南中路幼儿园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邵冬铖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海贝幼儿园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毕红梅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金蔷薇幼儿园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奉浦幼儿园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钱佳丹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郁晓凤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金汇幼儿园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陈晓雅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万佳薇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实验幼儿园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徐莉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  陆洪波 早教中心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before="93" w:after="93"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沈建英名园长工作室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2023年6月15日7：15集中绿叶幼儿园门口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浦东新区锦绣博文幼儿园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观摩户外游戏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石伊黎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金阳幼儿园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施萍萍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小蜻蜓幼儿园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卫礼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青青草幼儿园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金贝幼儿园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傅丹丹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金水苑幼儿园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胡霜洁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江海幼儿园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朱佳莉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钱英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四团幼儿园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王欢英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金棕榈幼儿园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陈凯凌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月亮船幼儿园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袁磊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聚贤幼儿园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李晶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青苹果幼儿园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张丹凤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小森林幼儿园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杜骏美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金铃子幼儿园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柘林幼儿园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徐莉浩书记工作室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时间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地点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内容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4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对象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一、工作室学员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周丽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明德外国语小学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11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刘房杰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星火学校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范莉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肖塘小学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12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刘冰冰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奉城二小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许灵芝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弘文学校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13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朱丽娜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胡桥学校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何圣媛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青少年活动中心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14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金雪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邬桥学校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韩燕丽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汇贤中学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15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张赟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奉贤中专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陆宣天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16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李玥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开大分校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陆慧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教育学院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17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王士勇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思言小学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金晓薇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柘林学校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18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路春雷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肇文学校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赵静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邵厂学校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19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张敬哲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西渡学校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方英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惠敏学校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20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杨文英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ab/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致远高级中学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旁听：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陈晓华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eastAsia="zh-CN"/>
              </w:rPr>
              <w:t>惠敏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学校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2 邹徐凤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</w:rPr>
              <w:t>南桥·恒贤联合小学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  </w:t>
            </w:r>
          </w:p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 xml:space="preserve">3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夏佳慧 教育学院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60" w:type="dxa"/>
            <w:bottom w:w="120" w:type="dxa"/>
            <w:right w:w="60" w:type="dxa"/>
          </w:tblCellMar>
        </w:tblPrEx>
        <w:trPr>
          <w:trHeight w:val="225" w:hRule="atLeast"/>
        </w:trPr>
        <w:tc>
          <w:tcPr>
            <w:tcW w:w="105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jc w:val="righ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napToGrid w:val="0"/>
              <w:spacing w:line="300" w:lineRule="exact"/>
              <w:jc w:val="center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  <w:r>
              <w:rPr>
                <w:rFonts w:ascii="宋体" w:hAnsi="宋体" w:eastAsia="宋体" w:cs="Times New Roman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754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</w:tcPr>
          <w:p>
            <w:pPr>
              <w:snapToGrid w:val="0"/>
              <w:spacing w:line="300" w:lineRule="exact"/>
              <w:rPr>
                <w:rFonts w:ascii="宋体" w:hAnsi="宋体" w:eastAsia="宋体" w:cs="Times New Roman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7867056"/>
    <w:multiLevelType w:val="multilevel"/>
    <w:tmpl w:val="57867056"/>
    <w:lvl w:ilvl="0" w:tentative="0">
      <w:start w:val="1"/>
      <w:numFmt w:val="decimal"/>
      <w:lvlText w:val="一、"/>
      <w:lvlJc w:val="left"/>
      <w:pPr>
        <w:ind w:left="420" w:hanging="420"/>
      </w:pPr>
      <w:rPr>
        <w:rFonts w:hint="default" w:ascii="宋体" w:hAnsi="宋体" w:eastAsia="宋体"/>
        <w:bCs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default" w:ascii="宋体" w:hAnsi="宋体" w:eastAsia="宋体"/>
        <w:bCs/>
      </w:rPr>
    </w:lvl>
    <w:lvl w:ilvl="2" w:tentative="0">
      <w:start w:val="1"/>
      <w:numFmt w:val="lowerRoman"/>
      <w:lvlText w:val="%3."/>
      <w:lvlJc w:val="left"/>
      <w:pPr>
        <w:ind w:left="1260" w:hanging="420"/>
      </w:pPr>
      <w:rPr>
        <w:rFonts w:hint="default" w:ascii="宋体" w:hAnsi="宋体" w:eastAsia="宋体"/>
        <w:bCs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default" w:ascii="宋体" w:hAnsi="宋体" w:eastAsia="宋体"/>
        <w:bCs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default" w:ascii="宋体" w:hAnsi="宋体" w:eastAsia="宋体"/>
        <w:bCs/>
      </w:rPr>
    </w:lvl>
    <w:lvl w:ilvl="5" w:tentative="0">
      <w:start w:val="1"/>
      <w:numFmt w:val="lowerRoman"/>
      <w:lvlText w:val="%6."/>
      <w:lvlJc w:val="left"/>
      <w:pPr>
        <w:ind w:left="2520" w:hanging="420"/>
      </w:pPr>
      <w:rPr>
        <w:rFonts w:hint="default" w:ascii="宋体" w:hAnsi="宋体" w:eastAsia="宋体"/>
        <w:bCs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default" w:ascii="宋体" w:hAnsi="宋体" w:eastAsia="宋体"/>
        <w:bCs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default" w:ascii="宋体" w:hAnsi="宋体" w:eastAsia="宋体"/>
        <w:bCs/>
      </w:rPr>
    </w:lvl>
    <w:lvl w:ilvl="8" w:tentative="0">
      <w:start w:val="1"/>
      <w:numFmt w:val="lowerRoman"/>
      <w:lvlText w:val="%9."/>
      <w:lvlJc w:val="left"/>
      <w:pPr>
        <w:ind w:left="3780" w:hanging="420"/>
      </w:pPr>
      <w:rPr>
        <w:rFonts w:hint="default" w:ascii="宋体" w:hAnsi="宋体" w:eastAsia="宋体"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0ZmYwODVlMzk0YTkwMTBlMTMyZWI4NGQ5YjQzZWMifQ=="/>
    <w:docVar w:name="KSO_WPS_MARK_KEY" w:val="1cc34986-9c30-47e9-8619-9957f5a9d30d"/>
  </w:docVars>
  <w:rsids>
    <w:rsidRoot w:val="4CF6F90E"/>
    <w:rsid w:val="00D419E8"/>
    <w:rsid w:val="05887113"/>
    <w:rsid w:val="058A36C8"/>
    <w:rsid w:val="0AB75C80"/>
    <w:rsid w:val="0DF0541B"/>
    <w:rsid w:val="13E84F3F"/>
    <w:rsid w:val="160C7873"/>
    <w:rsid w:val="18313233"/>
    <w:rsid w:val="1BCB262C"/>
    <w:rsid w:val="1C313EF9"/>
    <w:rsid w:val="1D3008E5"/>
    <w:rsid w:val="1EF738D3"/>
    <w:rsid w:val="231512DE"/>
    <w:rsid w:val="23643F7C"/>
    <w:rsid w:val="246C63E0"/>
    <w:rsid w:val="30152C13"/>
    <w:rsid w:val="34C83E6D"/>
    <w:rsid w:val="38207DE7"/>
    <w:rsid w:val="387B2D09"/>
    <w:rsid w:val="3DBF36A4"/>
    <w:rsid w:val="3DFF41DD"/>
    <w:rsid w:val="3FF3C801"/>
    <w:rsid w:val="3FFDDBDA"/>
    <w:rsid w:val="43192B25"/>
    <w:rsid w:val="45371F93"/>
    <w:rsid w:val="470317F6"/>
    <w:rsid w:val="4B1A1238"/>
    <w:rsid w:val="4CF6F90E"/>
    <w:rsid w:val="516506A9"/>
    <w:rsid w:val="5512367E"/>
    <w:rsid w:val="5EB01E7D"/>
    <w:rsid w:val="5FD228AC"/>
    <w:rsid w:val="63DEE151"/>
    <w:rsid w:val="64582F58"/>
    <w:rsid w:val="69FB3A07"/>
    <w:rsid w:val="6B3C43D2"/>
    <w:rsid w:val="6CC034AF"/>
    <w:rsid w:val="6D850000"/>
    <w:rsid w:val="71916DAF"/>
    <w:rsid w:val="72C2018E"/>
    <w:rsid w:val="73FFAD23"/>
    <w:rsid w:val="77F7B23D"/>
    <w:rsid w:val="78682B08"/>
    <w:rsid w:val="79FFAA2B"/>
    <w:rsid w:val="7B570E32"/>
    <w:rsid w:val="8FF984FE"/>
    <w:rsid w:val="E5AECFFE"/>
    <w:rsid w:val="FEB7DE75"/>
    <w:rsid w:val="FEFECF3C"/>
    <w:rsid w:val="FF75D725"/>
    <w:rsid w:val="FFFF4A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7</Pages>
  <Words>2571</Words>
  <Characters>2696</Characters>
  <TotalTime>0</TotalTime>
  <ScaleCrop>false</ScaleCrop>
  <LinksUpToDate>false</LinksUpToDate>
  <CharactersWithSpaces>3332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2023-06-07T14:20:00Z</dcterms:created>
  <dc:creator>wang</dc:creator>
  <cp:lastModifiedBy>闲鹤</cp:lastModifiedBy>
  <dcterms:modified xsi:type="dcterms:W3CDTF">2023-06-07T22:44:49Z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35EB7681E0714D51A8DDF09570480985_12</vt:lpwstr>
  </property>
</Properties>
</file>