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小学数学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第</w:t>
      </w:r>
      <w:r>
        <w:rPr>
          <w:rFonts w:ascii="宋体" w:hAnsi="宋体"/>
          <w:szCs w:val="21"/>
        </w:rPr>
        <w:t>17</w:t>
      </w:r>
      <w:r>
        <w:rPr>
          <w:rFonts w:hint="eastAsia" w:ascii="宋体" w:hAnsi="宋体"/>
          <w:szCs w:val="21"/>
        </w:rPr>
        <w:t>周</w:t>
      </w:r>
    </w:p>
    <w:tbl>
      <w:tblPr>
        <w:tblStyle w:val="5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）时间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tabs>
                <w:tab w:val="left" w:pos="5107"/>
              </w:tabs>
              <w:spacing w:line="400" w:lineRule="exact"/>
              <w:jc w:val="left"/>
              <w:rPr>
                <w:rFonts w:hint="eastAsia" w:ascii="宋体" w:hAnsi="宋体" w:eastAsia="宋体" w:cs="宋体"/>
                <w:color w:val="40404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23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日（星期二） 下午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～1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Cs w:val="21"/>
              </w:rPr>
              <w:t>朱磊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ind w:firstLine="210" w:firstLineChars="100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内容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活动主题：数字化赋能，探索教与学变革新样态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            ——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上海市小学数学数字化转型教学研讨活动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活动内容：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课例展示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        2.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教学研讨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区教研员微报告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  4.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市教研员点评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ind w:firstLine="315" w:firstLineChars="150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对象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明德外小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张卫、陆文静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实验小学 朱磊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奉教院附小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夏晨辉、钟倩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塘外小学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朱方微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ind w:firstLine="315" w:firstLineChars="150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地点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上海市嘉定区安亭小学（张其荣 代诗磊）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ind w:firstLine="525" w:firstLineChars="250"/>
              <w:jc w:val="center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备注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）时间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tabs>
                <w:tab w:val="left" w:pos="5119"/>
              </w:tabs>
              <w:spacing w:line="400" w:lineRule="exact"/>
              <w:jc w:val="left"/>
              <w:rPr>
                <w:rFonts w:hint="eastAsia" w:ascii="宋体" w:hAnsi="宋体" w:eastAsia="宋体" w:cs="宋体"/>
                <w:color w:val="40404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23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日（星期四） 上午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Cs w:val="21"/>
              </w:rPr>
              <w:t>朱磊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内容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spacing w:line="400" w:lineRule="exact"/>
              <w:ind w:left="630" w:firstLine="105" w:firstLineChars="50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优秀教研组验收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对象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特邀：自然教研员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褚克斌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信息技术教研员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张华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南桥小学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丁军梅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解放路小学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卫陆英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江海一小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张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丽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明德外小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张 卫、胡琼琼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实验小学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朱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磊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奉教院附小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夏晨辉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地点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奉贤区奉城第二小学（张其荣 代诗磊）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备注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）时间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tabs>
                <w:tab w:val="left" w:pos="4982"/>
              </w:tabs>
              <w:spacing w:line="400" w:lineRule="exact"/>
              <w:jc w:val="left"/>
              <w:rPr>
                <w:rFonts w:hint="eastAsia" w:ascii="宋体" w:hAnsi="宋体" w:eastAsia="宋体" w:cs="宋体"/>
                <w:color w:val="40404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23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日（星期四） 下午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Cs w:val="21"/>
              </w:rPr>
              <w:t>朱磊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内容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活动主题：探索学科融合 提升综合素养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活动内容：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spacing w:line="400" w:lineRule="exact"/>
              <w:ind w:firstLineChars="0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主题交流：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《量感内化，从“无形”到“有感”—“克、千克的认识”单元教学实践》</w:t>
            </w:r>
          </w:p>
          <w:p>
            <w:pPr>
              <w:pStyle w:val="9"/>
              <w:widowControl/>
              <w:spacing w:line="400" w:lineRule="exact"/>
              <w:ind w:left="780" w:firstLine="1050" w:firstLineChars="500"/>
              <w:jc w:val="left"/>
              <w:rPr>
                <w:rFonts w:hint="eastAsia"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——奉贤区教育学院附属实验小学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夏晨辉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钟倩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.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教学展示</w:t>
            </w:r>
          </w:p>
          <w:p>
            <w:pPr>
              <w:pStyle w:val="9"/>
              <w:widowControl/>
              <w:spacing w:line="400" w:lineRule="exact"/>
              <w:ind w:left="780" w:firstLine="0" w:firstLineChars="0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（1）《克与千克》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三（2）班</w:t>
            </w:r>
          </w:p>
          <w:p>
            <w:pPr>
              <w:pStyle w:val="9"/>
              <w:widowControl/>
              <w:spacing w:line="400" w:lineRule="exact"/>
              <w:ind w:left="780" w:firstLine="0" w:firstLineChars="0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奉贤区四团小学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潘圣烨</w:t>
            </w:r>
          </w:p>
          <w:p>
            <w:pPr>
              <w:widowControl/>
              <w:spacing w:line="400" w:lineRule="exact"/>
              <w:ind w:firstLine="735" w:firstLineChars="350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（2）《 营养之旅——舌尖上的数学 》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四（1）班</w:t>
            </w:r>
          </w:p>
          <w:p>
            <w:pPr>
              <w:widowControl/>
              <w:spacing w:line="400" w:lineRule="exact"/>
              <w:ind w:firstLine="735" w:firstLineChars="350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奉贤区奉城第二小学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</w:rPr>
              <w:t>倪浩伟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3.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教学研讨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.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微讲座</w:t>
            </w:r>
          </w:p>
          <w:p>
            <w:pPr>
              <w:widowControl/>
              <w:spacing w:line="400" w:lineRule="exact"/>
              <w:ind w:firstLine="945" w:firstLineChars="450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《区域小学数学综合实践活动依标优化的实践研究》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                          ————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奉贤区教育学院 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代诗磊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对象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各校小学数学中心组长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地点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奉贤区奉城第二小学（张其荣 代诗磊）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备注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</w:p>
        </w:tc>
      </w:tr>
    </w:tbl>
    <w:p>
      <w:pPr>
        <w:spacing w:line="3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42945"/>
    <w:multiLevelType w:val="multilevel"/>
    <w:tmpl w:val="3B14294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236E86"/>
    <w:multiLevelType w:val="multilevel"/>
    <w:tmpl w:val="58236E86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5F4F29A5"/>
    <w:multiLevelType w:val="multilevel"/>
    <w:tmpl w:val="5F4F29A5"/>
    <w:lvl w:ilvl="0" w:tentative="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0C7970"/>
    <w:rsid w:val="000131DC"/>
    <w:rsid w:val="00025C04"/>
    <w:rsid w:val="00031D66"/>
    <w:rsid w:val="00032093"/>
    <w:rsid w:val="000406DA"/>
    <w:rsid w:val="000500BF"/>
    <w:rsid w:val="0006246F"/>
    <w:rsid w:val="00075BF9"/>
    <w:rsid w:val="0009163F"/>
    <w:rsid w:val="000A5C86"/>
    <w:rsid w:val="000B0AF5"/>
    <w:rsid w:val="000B6039"/>
    <w:rsid w:val="000B7106"/>
    <w:rsid w:val="000B776D"/>
    <w:rsid w:val="000C6B54"/>
    <w:rsid w:val="000C774D"/>
    <w:rsid w:val="000C7970"/>
    <w:rsid w:val="000D6A82"/>
    <w:rsid w:val="000F3D2B"/>
    <w:rsid w:val="000F65AF"/>
    <w:rsid w:val="00117315"/>
    <w:rsid w:val="00120EB0"/>
    <w:rsid w:val="00126037"/>
    <w:rsid w:val="001314E4"/>
    <w:rsid w:val="00134C6F"/>
    <w:rsid w:val="00150182"/>
    <w:rsid w:val="001530C1"/>
    <w:rsid w:val="0015351A"/>
    <w:rsid w:val="00155006"/>
    <w:rsid w:val="00164BAA"/>
    <w:rsid w:val="001723E5"/>
    <w:rsid w:val="00175151"/>
    <w:rsid w:val="00190F3C"/>
    <w:rsid w:val="0019549B"/>
    <w:rsid w:val="001B6101"/>
    <w:rsid w:val="001C5809"/>
    <w:rsid w:val="001C7996"/>
    <w:rsid w:val="001E38DC"/>
    <w:rsid w:val="001E786F"/>
    <w:rsid w:val="001F30DC"/>
    <w:rsid w:val="001F7779"/>
    <w:rsid w:val="002164CC"/>
    <w:rsid w:val="00233270"/>
    <w:rsid w:val="00234ADB"/>
    <w:rsid w:val="00237746"/>
    <w:rsid w:val="00250465"/>
    <w:rsid w:val="00256F46"/>
    <w:rsid w:val="00270A24"/>
    <w:rsid w:val="00275335"/>
    <w:rsid w:val="002819A1"/>
    <w:rsid w:val="002A7B7E"/>
    <w:rsid w:val="002B2F30"/>
    <w:rsid w:val="002C276A"/>
    <w:rsid w:val="002D71DE"/>
    <w:rsid w:val="002E15DE"/>
    <w:rsid w:val="002E53C5"/>
    <w:rsid w:val="002E7CFF"/>
    <w:rsid w:val="002F217C"/>
    <w:rsid w:val="002F73A9"/>
    <w:rsid w:val="00303E81"/>
    <w:rsid w:val="003137EC"/>
    <w:rsid w:val="00320957"/>
    <w:rsid w:val="003439F6"/>
    <w:rsid w:val="003752AE"/>
    <w:rsid w:val="0037725A"/>
    <w:rsid w:val="00387B6A"/>
    <w:rsid w:val="003948FC"/>
    <w:rsid w:val="00394CB0"/>
    <w:rsid w:val="00395CA8"/>
    <w:rsid w:val="003A324F"/>
    <w:rsid w:val="003B410A"/>
    <w:rsid w:val="003F64A6"/>
    <w:rsid w:val="00406D72"/>
    <w:rsid w:val="00415D2D"/>
    <w:rsid w:val="004263C8"/>
    <w:rsid w:val="00426AAB"/>
    <w:rsid w:val="004525FA"/>
    <w:rsid w:val="00453403"/>
    <w:rsid w:val="0047109C"/>
    <w:rsid w:val="004764D7"/>
    <w:rsid w:val="00490599"/>
    <w:rsid w:val="00494C86"/>
    <w:rsid w:val="0049619F"/>
    <w:rsid w:val="004A14D9"/>
    <w:rsid w:val="004A6F7E"/>
    <w:rsid w:val="004C2270"/>
    <w:rsid w:val="004F1465"/>
    <w:rsid w:val="004F3601"/>
    <w:rsid w:val="005103A3"/>
    <w:rsid w:val="00522BFB"/>
    <w:rsid w:val="00524BDA"/>
    <w:rsid w:val="00537276"/>
    <w:rsid w:val="00546B1D"/>
    <w:rsid w:val="00552FFA"/>
    <w:rsid w:val="00574137"/>
    <w:rsid w:val="00576728"/>
    <w:rsid w:val="0058620D"/>
    <w:rsid w:val="005917F2"/>
    <w:rsid w:val="00593716"/>
    <w:rsid w:val="005A1023"/>
    <w:rsid w:val="005A211A"/>
    <w:rsid w:val="005A4BDE"/>
    <w:rsid w:val="005D70C1"/>
    <w:rsid w:val="005F48EA"/>
    <w:rsid w:val="006371C5"/>
    <w:rsid w:val="00644A07"/>
    <w:rsid w:val="0066742E"/>
    <w:rsid w:val="00696D92"/>
    <w:rsid w:val="006A736B"/>
    <w:rsid w:val="006B3828"/>
    <w:rsid w:val="006F68E4"/>
    <w:rsid w:val="0071043D"/>
    <w:rsid w:val="00755D46"/>
    <w:rsid w:val="00777973"/>
    <w:rsid w:val="00780014"/>
    <w:rsid w:val="007928A7"/>
    <w:rsid w:val="00793004"/>
    <w:rsid w:val="007B3335"/>
    <w:rsid w:val="007C2858"/>
    <w:rsid w:val="007D2038"/>
    <w:rsid w:val="007F1B15"/>
    <w:rsid w:val="007F6CAC"/>
    <w:rsid w:val="0080135C"/>
    <w:rsid w:val="00804305"/>
    <w:rsid w:val="00804A51"/>
    <w:rsid w:val="00814930"/>
    <w:rsid w:val="008208D4"/>
    <w:rsid w:val="00821747"/>
    <w:rsid w:val="00826E1B"/>
    <w:rsid w:val="00833276"/>
    <w:rsid w:val="00834707"/>
    <w:rsid w:val="008500F5"/>
    <w:rsid w:val="008501A7"/>
    <w:rsid w:val="00871F27"/>
    <w:rsid w:val="00896DC3"/>
    <w:rsid w:val="008B21B0"/>
    <w:rsid w:val="008D2D80"/>
    <w:rsid w:val="008D319F"/>
    <w:rsid w:val="008D711B"/>
    <w:rsid w:val="008E171A"/>
    <w:rsid w:val="008E5637"/>
    <w:rsid w:val="008E7297"/>
    <w:rsid w:val="009171F9"/>
    <w:rsid w:val="00925152"/>
    <w:rsid w:val="00933C0C"/>
    <w:rsid w:val="009453C2"/>
    <w:rsid w:val="00963E33"/>
    <w:rsid w:val="00975EDD"/>
    <w:rsid w:val="00977222"/>
    <w:rsid w:val="00985F88"/>
    <w:rsid w:val="009A219D"/>
    <w:rsid w:val="009B00F6"/>
    <w:rsid w:val="009B7BC6"/>
    <w:rsid w:val="009C3952"/>
    <w:rsid w:val="009C498E"/>
    <w:rsid w:val="009D30A5"/>
    <w:rsid w:val="009D369E"/>
    <w:rsid w:val="009D698B"/>
    <w:rsid w:val="009D762C"/>
    <w:rsid w:val="009E1BC4"/>
    <w:rsid w:val="009E2E42"/>
    <w:rsid w:val="00A038BF"/>
    <w:rsid w:val="00A234C8"/>
    <w:rsid w:val="00A30C30"/>
    <w:rsid w:val="00A35AEB"/>
    <w:rsid w:val="00A538DB"/>
    <w:rsid w:val="00A55709"/>
    <w:rsid w:val="00A716AD"/>
    <w:rsid w:val="00A76CE2"/>
    <w:rsid w:val="00A82F3E"/>
    <w:rsid w:val="00A906FB"/>
    <w:rsid w:val="00A97945"/>
    <w:rsid w:val="00AA15C0"/>
    <w:rsid w:val="00AA5DF9"/>
    <w:rsid w:val="00AB0E18"/>
    <w:rsid w:val="00AB5B9B"/>
    <w:rsid w:val="00AC6CA2"/>
    <w:rsid w:val="00AD00FE"/>
    <w:rsid w:val="00AE2A92"/>
    <w:rsid w:val="00AF2744"/>
    <w:rsid w:val="00B00BBB"/>
    <w:rsid w:val="00B01D2A"/>
    <w:rsid w:val="00B0379C"/>
    <w:rsid w:val="00B17187"/>
    <w:rsid w:val="00B43BC7"/>
    <w:rsid w:val="00B507BB"/>
    <w:rsid w:val="00B601C2"/>
    <w:rsid w:val="00B65E9B"/>
    <w:rsid w:val="00B72031"/>
    <w:rsid w:val="00B72ABF"/>
    <w:rsid w:val="00BC7555"/>
    <w:rsid w:val="00BD7D92"/>
    <w:rsid w:val="00BE7475"/>
    <w:rsid w:val="00C11DDA"/>
    <w:rsid w:val="00C13798"/>
    <w:rsid w:val="00C2038B"/>
    <w:rsid w:val="00C55A56"/>
    <w:rsid w:val="00C72C0A"/>
    <w:rsid w:val="00C81982"/>
    <w:rsid w:val="00C96FC7"/>
    <w:rsid w:val="00CD0AD7"/>
    <w:rsid w:val="00CE6B33"/>
    <w:rsid w:val="00CF3729"/>
    <w:rsid w:val="00D0429B"/>
    <w:rsid w:val="00D073AD"/>
    <w:rsid w:val="00D17360"/>
    <w:rsid w:val="00D31465"/>
    <w:rsid w:val="00D52E04"/>
    <w:rsid w:val="00D579FA"/>
    <w:rsid w:val="00D62049"/>
    <w:rsid w:val="00D624FB"/>
    <w:rsid w:val="00D650FF"/>
    <w:rsid w:val="00D733A7"/>
    <w:rsid w:val="00D91AA1"/>
    <w:rsid w:val="00DA35FF"/>
    <w:rsid w:val="00DB03FF"/>
    <w:rsid w:val="00DC0EF2"/>
    <w:rsid w:val="00DC6658"/>
    <w:rsid w:val="00DD5BB9"/>
    <w:rsid w:val="00DF47CC"/>
    <w:rsid w:val="00E0654A"/>
    <w:rsid w:val="00E415F0"/>
    <w:rsid w:val="00E45055"/>
    <w:rsid w:val="00E4621D"/>
    <w:rsid w:val="00E54623"/>
    <w:rsid w:val="00E57A8C"/>
    <w:rsid w:val="00E61910"/>
    <w:rsid w:val="00EA3C2E"/>
    <w:rsid w:val="00EC1738"/>
    <w:rsid w:val="00EC23CB"/>
    <w:rsid w:val="00EC24B7"/>
    <w:rsid w:val="00EC6E81"/>
    <w:rsid w:val="00EC779A"/>
    <w:rsid w:val="00ED1277"/>
    <w:rsid w:val="00EE4770"/>
    <w:rsid w:val="00EE773B"/>
    <w:rsid w:val="00EE7D19"/>
    <w:rsid w:val="00F06375"/>
    <w:rsid w:val="00F074C1"/>
    <w:rsid w:val="00F07FFA"/>
    <w:rsid w:val="00F52F18"/>
    <w:rsid w:val="00F61379"/>
    <w:rsid w:val="00F65E12"/>
    <w:rsid w:val="00F90211"/>
    <w:rsid w:val="00F958F3"/>
    <w:rsid w:val="00FA1311"/>
    <w:rsid w:val="00FB480B"/>
    <w:rsid w:val="00FB6BC2"/>
    <w:rsid w:val="00FB7528"/>
    <w:rsid w:val="00FD1A59"/>
    <w:rsid w:val="00FD342B"/>
    <w:rsid w:val="00FE0C5C"/>
    <w:rsid w:val="00FE24DE"/>
    <w:rsid w:val="00FF3A1B"/>
    <w:rsid w:val="51E0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eastAsia="黑体" w:asciiTheme="minorHAnsi" w:hAnsiTheme="minorHAnsi" w:cstheme="minorBidi"/>
      <w:sz w:val="4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Char"/>
    <w:basedOn w:val="6"/>
    <w:link w:val="2"/>
    <w:uiPriority w:val="0"/>
    <w:rPr>
      <w:rFonts w:eastAsia="黑体"/>
      <w:sz w:val="4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526</Words>
  <Characters>555</Characters>
  <Lines>6</Lines>
  <Paragraphs>1</Paragraphs>
  <TotalTime>0</TotalTime>
  <ScaleCrop>false</ScaleCrop>
  <LinksUpToDate>false</LinksUpToDate>
  <CharactersWithSpaces>783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2022-03-25T02:54:00Z</dcterms:created>
  <dc:creator>Administrator</dc:creator>
  <cp:lastModifiedBy>闲鹤</cp:lastModifiedBy>
  <cp:lastPrinted>2023-05-15T01:05:00Z</cp:lastPrinted>
  <dcterms:modified xsi:type="dcterms:W3CDTF">2023-05-31T22:52:57Z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7636BF4936F5407BB5ED9AA6B1D96350_12</vt:lpwstr>
  </property>
</Properties>
</file>