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第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11</w:t>
      </w:r>
      <w:r>
        <w:rPr>
          <w:rFonts w:hint="eastAsia" w:ascii="Calibri" w:hAnsi="Calibri"/>
          <w:b/>
          <w:sz w:val="36"/>
          <w:szCs w:val="36"/>
        </w:rPr>
        <w:t>周教育发展研究中心通知</w:t>
      </w:r>
    </w:p>
    <w:p>
      <w:pPr>
        <w:jc w:val="left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/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通知一：</w:t>
      </w:r>
    </w:p>
    <w:p>
      <w:pPr>
        <w:spacing w:line="360" w:lineRule="auto"/>
        <w:jc w:val="center"/>
        <w:rPr>
          <w:rFonts w:hint="eastAsia" w:ascii="黑体" w:hAnsi="宋体" w:eastAsia="黑体" w:cs="黑体"/>
          <w:b/>
          <w:bCs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bCs/>
          <w:sz w:val="30"/>
          <w:szCs w:val="30"/>
          <w:lang w:bidi="ar"/>
        </w:rPr>
        <w:t>奉贤区邬桥学校区级重点课题中期交流与学段</w:t>
      </w:r>
      <w:r>
        <w:rPr>
          <w:rFonts w:ascii="黑体" w:hAnsi="宋体" w:eastAsia="黑体" w:cs="黑体"/>
          <w:b/>
          <w:bCs/>
          <w:sz w:val="30"/>
          <w:szCs w:val="30"/>
          <w:lang w:bidi="ar"/>
        </w:rPr>
        <w:t>研讨通知</w:t>
      </w:r>
    </w:p>
    <w:p>
      <w:pPr>
        <w:tabs>
          <w:tab w:val="left" w:pos="1809"/>
        </w:tabs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lang w:bidi="ar"/>
        </w:rPr>
      </w:pPr>
    </w:p>
    <w:p>
      <w:pPr>
        <w:tabs>
          <w:tab w:val="left" w:pos="1809"/>
        </w:tabs>
        <w:adjustRightInd w:val="0"/>
        <w:snapToGrid w:val="0"/>
        <w:spacing w:line="360" w:lineRule="auto"/>
        <w:rPr>
          <w:rFonts w:hint="eastAsia" w:ascii="宋体" w:hAnsi="宋体" w:cs="宋体"/>
          <w:b/>
          <w:kern w:val="0"/>
          <w:sz w:val="24"/>
          <w:lang w:bidi="ar"/>
        </w:rPr>
      </w:pPr>
      <w:r>
        <w:rPr>
          <w:rFonts w:hint="eastAsia" w:ascii="宋体" w:hAnsi="宋体" w:cs="宋体"/>
          <w:b/>
          <w:kern w:val="0"/>
          <w:sz w:val="24"/>
          <w:lang w:bidi="ar"/>
        </w:rPr>
        <w:t>区九年</w:t>
      </w:r>
      <w:r>
        <w:rPr>
          <w:rFonts w:ascii="宋体" w:hAnsi="宋体" w:cs="宋体"/>
          <w:b/>
          <w:kern w:val="0"/>
          <w:sz w:val="24"/>
          <w:lang w:bidi="ar"/>
        </w:rPr>
        <w:t>一贯制学校科研室：</w:t>
      </w:r>
    </w:p>
    <w:p>
      <w:pPr>
        <w:tabs>
          <w:tab w:val="left" w:pos="1809"/>
        </w:tabs>
        <w:adjustRightInd w:val="0"/>
        <w:snapToGrid w:val="0"/>
        <w:spacing w:line="420" w:lineRule="exact"/>
        <w:ind w:firstLine="480" w:firstLineChars="200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为了进一步加强对区重点课题的过程管理与</w:t>
      </w:r>
      <w:r>
        <w:rPr>
          <w:rFonts w:ascii="宋体" w:hAnsi="宋体" w:cs="宋体"/>
          <w:kern w:val="0"/>
          <w:sz w:val="24"/>
          <w:lang w:bidi="ar"/>
        </w:rPr>
        <w:t>指导</w:t>
      </w:r>
      <w:r>
        <w:rPr>
          <w:rFonts w:hint="eastAsia" w:ascii="宋体" w:hAnsi="宋体" w:cs="宋体"/>
          <w:kern w:val="0"/>
          <w:sz w:val="24"/>
          <w:lang w:bidi="ar"/>
        </w:rPr>
        <w:t>,</w:t>
      </w:r>
      <w:r>
        <w:rPr>
          <w:rFonts w:hint="eastAsia" w:ascii="Calibri" w:hAnsi="Calibri" w:cs="Calibri"/>
        </w:rPr>
        <w:t xml:space="preserve"> </w:t>
      </w:r>
      <w:r>
        <w:rPr>
          <w:rFonts w:hint="eastAsia" w:ascii="宋体" w:hAnsi="宋体" w:cs="宋体"/>
          <w:kern w:val="0"/>
          <w:sz w:val="24"/>
          <w:lang w:bidi="ar"/>
        </w:rPr>
        <w:t>助推学校教育内涵发展和“新成长教育”创新实践，促进校际科研经验的交流与分享,特举行邬桥学校区级重点课题《以社团建设为载体助推全员导师制建设的实践研究》中期交流</w:t>
      </w:r>
      <w:r>
        <w:rPr>
          <w:rFonts w:ascii="宋体" w:hAnsi="宋体" w:cs="宋体"/>
          <w:kern w:val="0"/>
          <w:sz w:val="24"/>
          <w:lang w:bidi="ar"/>
        </w:rPr>
        <w:t>与</w:t>
      </w:r>
      <w:r>
        <w:rPr>
          <w:rFonts w:hint="eastAsia" w:ascii="宋体" w:hAnsi="宋体" w:cs="宋体"/>
          <w:kern w:val="0"/>
          <w:sz w:val="24"/>
          <w:lang w:bidi="ar"/>
        </w:rPr>
        <w:t>学段研讨活动。</w:t>
      </w:r>
    </w:p>
    <w:p>
      <w:pPr>
        <w:numPr>
          <w:ilvl w:val="0"/>
          <w:numId w:val="1"/>
        </w:numPr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cs="宋体"/>
          <w:b/>
          <w:bCs/>
          <w:sz w:val="24"/>
          <w:lang w:bidi="ar"/>
        </w:rPr>
        <w:t>活动时间：</w:t>
      </w:r>
      <w:r>
        <w:rPr>
          <w:rFonts w:hint="eastAsia" w:ascii="宋体" w:hAnsi="宋体" w:cs="宋体"/>
          <w:kern w:val="0"/>
          <w:sz w:val="24"/>
          <w:lang w:bidi="ar"/>
        </w:rPr>
        <w:t>2022年11月9日（周三）下午1：10开始</w:t>
      </w:r>
    </w:p>
    <w:p>
      <w:pPr>
        <w:numPr>
          <w:ilvl w:val="0"/>
          <w:numId w:val="1"/>
        </w:numPr>
        <w:spacing w:line="420" w:lineRule="exact"/>
        <w:ind w:firstLine="482"/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cs="宋体"/>
          <w:b/>
          <w:bCs/>
          <w:sz w:val="24"/>
          <w:lang w:bidi="ar"/>
        </w:rPr>
        <w:t>活动方式：</w:t>
      </w:r>
      <w:r>
        <w:rPr>
          <w:rFonts w:hint="eastAsia" w:ascii="宋体" w:hAnsi="宋体"/>
          <w:sz w:val="24"/>
        </w:rPr>
        <w:t>腾讯会议，会议号:540-349-181，密码：1109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  <w:lang w:bidi="ar"/>
        </w:rPr>
        <w:t>三、活动主题：</w:t>
      </w:r>
      <w:r>
        <w:rPr>
          <w:rFonts w:hint="eastAsia" w:ascii="宋体" w:hAnsi="宋体"/>
          <w:sz w:val="24"/>
        </w:rPr>
        <w:t xml:space="preserve">社团赋能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全员育人</w:t>
      </w:r>
    </w:p>
    <w:p>
      <w:pPr>
        <w:spacing w:line="420" w:lineRule="exact"/>
        <w:ind w:firstLine="482" w:firstLineChars="200"/>
        <w:jc w:val="left"/>
        <w:rPr>
          <w:rFonts w:ascii="Calibri" w:hAnsi="Calibri" w:cs="宋体"/>
          <w:b/>
          <w:bCs/>
          <w:sz w:val="24"/>
          <w:lang w:bidi="ar"/>
        </w:rPr>
      </w:pPr>
      <w:r>
        <w:rPr>
          <w:rFonts w:hint="eastAsia" w:ascii="Calibri" w:hAnsi="Calibri" w:cs="宋体"/>
          <w:b/>
          <w:bCs/>
          <w:sz w:val="24"/>
          <w:lang w:bidi="ar"/>
        </w:rPr>
        <w:t>四、主要</w:t>
      </w:r>
      <w:r>
        <w:rPr>
          <w:rFonts w:ascii="Calibri" w:hAnsi="Calibri" w:cs="宋体"/>
          <w:b/>
          <w:bCs/>
          <w:sz w:val="24"/>
          <w:lang w:bidi="ar"/>
        </w:rPr>
        <w:t>议程：</w:t>
      </w:r>
    </w:p>
    <w:p>
      <w:pPr>
        <w:spacing w:line="420" w:lineRule="exact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社团活动视频展示、课例视频观摩</w:t>
      </w:r>
      <w:r>
        <w:rPr>
          <w:rFonts w:ascii="宋体" w:hAnsi="宋体" w:cs="宋体"/>
          <w:sz w:val="24"/>
          <w:lang w:bidi="ar"/>
        </w:rPr>
        <w:t>；</w:t>
      </w:r>
    </w:p>
    <w:p>
      <w:pPr>
        <w:spacing w:line="420" w:lineRule="exact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2.</w:t>
      </w:r>
      <w:r>
        <w:rPr>
          <w:rFonts w:hint="eastAsia" w:ascii="宋体" w:hAnsi="宋体" w:cs="宋体"/>
          <w:sz w:val="24"/>
          <w:lang w:bidi="ar"/>
        </w:rPr>
        <w:t>中期</w:t>
      </w:r>
      <w:r>
        <w:rPr>
          <w:rFonts w:ascii="宋体" w:hAnsi="宋体" w:cs="宋体"/>
          <w:sz w:val="24"/>
          <w:lang w:bidi="ar"/>
        </w:rPr>
        <w:t>报告与交流；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3.学段</w:t>
      </w:r>
      <w:r>
        <w:rPr>
          <w:rFonts w:ascii="宋体" w:hAnsi="宋体" w:cs="宋体"/>
          <w:sz w:val="24"/>
          <w:lang w:bidi="ar"/>
        </w:rPr>
        <w:t>研讨。</w:t>
      </w:r>
    </w:p>
    <w:p>
      <w:pPr>
        <w:spacing w:line="420" w:lineRule="exact"/>
        <w:ind w:firstLine="482" w:firstLineChars="200"/>
        <w:jc w:val="left"/>
        <w:rPr>
          <w:rFonts w:ascii="Calibri" w:hAnsi="Calibri" w:eastAsia="Times New Roman" w:cs="Calibri"/>
          <w:b/>
          <w:bCs/>
          <w:sz w:val="24"/>
        </w:rPr>
      </w:pPr>
      <w:r>
        <w:rPr>
          <w:rFonts w:hint="eastAsia" w:ascii="Calibri" w:hAnsi="Calibri" w:cs="宋体"/>
          <w:b/>
          <w:bCs/>
          <w:sz w:val="24"/>
          <w:lang w:bidi="ar"/>
        </w:rPr>
        <w:t>五</w:t>
      </w:r>
      <w:r>
        <w:rPr>
          <w:rFonts w:ascii="Calibri" w:hAnsi="Calibri" w:cs="宋体"/>
          <w:b/>
          <w:bCs/>
          <w:sz w:val="24"/>
          <w:lang w:bidi="ar"/>
        </w:rPr>
        <w:t>、</w:t>
      </w:r>
      <w:r>
        <w:rPr>
          <w:rFonts w:hint="eastAsia" w:ascii="Calibri" w:hAnsi="Calibri" w:cs="宋体"/>
          <w:b/>
          <w:bCs/>
          <w:sz w:val="24"/>
          <w:lang w:bidi="ar"/>
        </w:rPr>
        <w:t>参加人员：</w:t>
      </w:r>
    </w:p>
    <w:p>
      <w:pPr>
        <w:spacing w:line="420" w:lineRule="exact"/>
        <w:ind w:firstLine="480" w:firstLineChars="20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1.邬桥学校重点课题核心成员；</w:t>
      </w:r>
    </w:p>
    <w:p>
      <w:pPr>
        <w:spacing w:line="420" w:lineRule="exact"/>
        <w:ind w:firstLine="480" w:firstLineChars="200"/>
        <w:rPr>
          <w:rFonts w:hint="eastAsia"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2.近两年立项的区市级重大课题负责人及其学校科研室主任（名单</w:t>
      </w:r>
      <w:r>
        <w:rPr>
          <w:rFonts w:ascii="Calibri" w:hAnsi="Calibri" w:cs="Calibri"/>
          <w:sz w:val="24"/>
        </w:rPr>
        <w:t>见附件</w:t>
      </w:r>
      <w:r>
        <w:rPr>
          <w:rFonts w:hint="eastAsia" w:ascii="Calibri" w:hAnsi="Calibri" w:cs="Calibri"/>
          <w:sz w:val="24"/>
        </w:rPr>
        <w:t>1）；</w:t>
      </w:r>
    </w:p>
    <w:p>
      <w:pPr>
        <w:spacing w:line="420" w:lineRule="exact"/>
        <w:ind w:firstLine="480" w:firstLineChars="200"/>
        <w:rPr>
          <w:rFonts w:hint="eastAsia"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>
        <w:rPr>
          <w:rFonts w:hint="eastAsia" w:ascii="Calibri" w:hAnsi="Calibri" w:cs="Calibri"/>
          <w:sz w:val="24"/>
        </w:rPr>
        <w:t>.区九年一贯制学校科研室主任或副主任（科研室负责人）（名单</w:t>
      </w:r>
      <w:r>
        <w:rPr>
          <w:rFonts w:ascii="Calibri" w:hAnsi="Calibri" w:cs="Calibri"/>
          <w:sz w:val="24"/>
        </w:rPr>
        <w:t>见附件</w:t>
      </w:r>
      <w:r>
        <w:rPr>
          <w:rFonts w:hint="eastAsia" w:ascii="Calibri" w:hAnsi="Calibri" w:cs="Calibri"/>
          <w:sz w:val="24"/>
        </w:rPr>
        <w:t>2）。</w:t>
      </w:r>
    </w:p>
    <w:p>
      <w:pPr>
        <w:spacing w:line="42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联系人：沈忠明</w:t>
      </w:r>
      <w:r>
        <w:rPr>
          <w:rFonts w:hint="eastAsia"/>
          <w:sz w:val="24"/>
          <w:lang w:val="en-US" w:eastAsia="zh-CN"/>
        </w:rPr>
        <w:t>18917962376</w:t>
      </w:r>
    </w:p>
    <w:p>
      <w:pPr>
        <w:spacing w:line="420" w:lineRule="exact"/>
        <w:rPr>
          <w:rFonts w:hint="eastAsia" w:ascii="Calibri" w:hAnsi="Calibri" w:cs="Calibri"/>
          <w:sz w:val="24"/>
        </w:rPr>
      </w:pPr>
    </w:p>
    <w:p>
      <w:pPr>
        <w:spacing w:line="420" w:lineRule="exact"/>
        <w:ind w:firstLine="480" w:firstLineChars="200"/>
        <w:jc w:val="right"/>
        <w:rPr>
          <w:rFonts w:hint="eastAsia"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奉贤区教育学院</w:t>
      </w:r>
      <w:r>
        <w:rPr>
          <w:rFonts w:ascii="Calibri" w:hAnsi="Calibri" w:cs="Calibri"/>
          <w:sz w:val="24"/>
        </w:rPr>
        <w:t>教育发展研究中心</w:t>
      </w:r>
    </w:p>
    <w:p>
      <w:pPr>
        <w:spacing w:line="420" w:lineRule="exact"/>
        <w:ind w:firstLine="480" w:firstLineChars="200"/>
        <w:jc w:val="right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2022年11月1日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</w:t>
      </w:r>
    </w:p>
    <w:p>
      <w:pPr>
        <w:jc w:val="center"/>
        <w:rPr>
          <w:rFonts w:ascii="Calibri" w:hAnsi="Calibri" w:cs="Calibri"/>
          <w:b/>
          <w:sz w:val="24"/>
        </w:rPr>
      </w:pPr>
      <w:r>
        <w:rPr>
          <w:rFonts w:hint="eastAsia" w:ascii="Calibri" w:hAnsi="Calibri" w:cs="Calibri"/>
          <w:b/>
          <w:sz w:val="24"/>
        </w:rPr>
        <w:t>近两年立项的区市级重大课题负责人及其</w:t>
      </w:r>
      <w:r>
        <w:rPr>
          <w:rFonts w:ascii="Calibri" w:hAnsi="Calibri" w:cs="Calibri"/>
          <w:b/>
          <w:sz w:val="24"/>
        </w:rPr>
        <w:t>学校科研室主任名单</w:t>
      </w:r>
    </w:p>
    <w:tbl>
      <w:tblPr>
        <w:tblStyle w:val="5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128"/>
        <w:gridCol w:w="847"/>
        <w:gridCol w:w="2838"/>
        <w:gridCol w:w="1277"/>
        <w:gridCol w:w="1273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62" w:type="pct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497" w:type="pct"/>
            <w:noWrap w:val="0"/>
            <w:vAlign w:val="top"/>
          </w:tcPr>
          <w:p>
            <w:r>
              <w:rPr>
                <w:rFonts w:hint="eastAsia"/>
              </w:rPr>
              <w:t>负责人</w:t>
            </w:r>
          </w:p>
        </w:tc>
        <w:tc>
          <w:tcPr>
            <w:tcW w:w="1665" w:type="pct"/>
            <w:noWrap w:val="0"/>
            <w:vAlign w:val="top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749" w:type="pct"/>
            <w:noWrap w:val="0"/>
            <w:vAlign w:val="top"/>
          </w:tcPr>
          <w:p>
            <w:r>
              <w:rPr>
                <w:rFonts w:hint="eastAsia"/>
              </w:rPr>
              <w:t>科研室主任或副主任</w:t>
            </w:r>
          </w:p>
        </w:tc>
        <w:tc>
          <w:tcPr>
            <w:tcW w:w="747" w:type="pct"/>
            <w:noWrap w:val="0"/>
            <w:vAlign w:val="top"/>
          </w:tcPr>
          <w:p>
            <w:r>
              <w:rPr>
                <w:rFonts w:hint="eastAsia"/>
              </w:rPr>
              <w:t>立项年份</w:t>
            </w:r>
          </w:p>
        </w:tc>
        <w:tc>
          <w:tcPr>
            <w:tcW w:w="428" w:type="pct"/>
            <w:noWrap w:val="0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汤连华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搭建“云课堂”录播平台，推进学校“三化”教研的实践研究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金琳</w:t>
            </w:r>
          </w:p>
        </w:tc>
        <w:tc>
          <w:tcPr>
            <w:tcW w:w="747" w:type="pct"/>
            <w:noWrap w:val="0"/>
            <w:vAlign w:val="top"/>
          </w:tcPr>
          <w:p>
            <w:r>
              <w:rPr>
                <w:rFonts w:hint="eastAsia"/>
              </w:rPr>
              <w:t>2021年6月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邬桥学校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樊胜军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以社团建设为载体助推全员导师制建设的实践研究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纪文琴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2021年6月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弘文学校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夏晶晶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新成长导向下“弘毅•人文”特色课堂建设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王艳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2021年6月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育秀实验学校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郭  燕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积极心理学视域下激发导师自觉、自省、自培意识与行动的实践研究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徐铭浩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2022年9月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五四学校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邱  玲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新成长理念下“五四文化”综合实践活动课程的实践研究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张雪雯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2022年9月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胡桥学校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焦月华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新成长教育背景下依托“孜慧”文化创建促进学校内涵发展的实践研究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周毓洁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2022年9月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noWrap w:val="0"/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62" w:type="pct"/>
            <w:noWrap w:val="0"/>
            <w:vAlign w:val="top"/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三官堂</w:t>
            </w:r>
            <w:r>
              <w:rPr>
                <w:rFonts w:ascii="Calibri" w:hAnsi="Calibri" w:cs="Calibri"/>
              </w:rPr>
              <w:t>学校</w:t>
            </w:r>
          </w:p>
        </w:tc>
        <w:tc>
          <w:tcPr>
            <w:tcW w:w="497" w:type="pct"/>
            <w:noWrap w:val="0"/>
            <w:vAlign w:val="top"/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陈</w:t>
            </w:r>
            <w:r>
              <w:rPr>
                <w:rFonts w:ascii="Calibri" w:hAnsi="Calibri" w:cs="Calibri"/>
              </w:rPr>
              <w:t>晓华</w:t>
            </w:r>
          </w:p>
        </w:tc>
        <w:tc>
          <w:tcPr>
            <w:tcW w:w="1665" w:type="pct"/>
            <w:noWrap w:val="0"/>
            <w:vAlign w:val="top"/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基于</w:t>
            </w:r>
            <w:r>
              <w:rPr>
                <w:rFonts w:ascii="Calibri" w:hAnsi="Calibri" w:cs="Calibri"/>
              </w:rPr>
              <w:t>领导体制转型的中小学党建与业务深度融合的实践研究</w:t>
            </w:r>
          </w:p>
        </w:tc>
        <w:tc>
          <w:tcPr>
            <w:tcW w:w="749" w:type="pct"/>
            <w:noWrap w:val="0"/>
            <w:vAlign w:val="top"/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胡花</w:t>
            </w:r>
          </w:p>
        </w:tc>
        <w:tc>
          <w:tcPr>
            <w:tcW w:w="747" w:type="pct"/>
            <w:noWrap w:val="0"/>
            <w:vAlign w:val="top"/>
          </w:tcPr>
          <w:p>
            <w:pPr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2022年10月</w:t>
            </w:r>
          </w:p>
        </w:tc>
        <w:tc>
          <w:tcPr>
            <w:tcW w:w="428" w:type="pct"/>
            <w:noWrap w:val="0"/>
            <w:vAlign w:val="top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附件2：</w:t>
      </w:r>
    </w:p>
    <w:p>
      <w:pPr>
        <w:spacing w:line="360" w:lineRule="exac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hint="eastAsia" w:ascii="Calibri" w:hAnsi="Calibri" w:cs="Calibri"/>
          <w:b/>
          <w:sz w:val="28"/>
          <w:szCs w:val="28"/>
        </w:rPr>
        <w:t>2022学年九年一贯制学校科研主任或</w:t>
      </w:r>
      <w:r>
        <w:rPr>
          <w:rFonts w:ascii="Calibri" w:hAnsi="Calibri" w:cs="Calibri"/>
          <w:b/>
          <w:sz w:val="28"/>
          <w:szCs w:val="28"/>
        </w:rPr>
        <w:t>副主任</w:t>
      </w:r>
      <w:r>
        <w:rPr>
          <w:rFonts w:hint="eastAsia" w:ascii="Calibri" w:hAnsi="Calibri" w:cs="Calibri"/>
          <w:b/>
          <w:sz w:val="28"/>
          <w:szCs w:val="28"/>
        </w:rPr>
        <w:t>（科研室</w:t>
      </w:r>
      <w:r>
        <w:rPr>
          <w:rFonts w:ascii="Calibri" w:hAnsi="Calibri" w:cs="Calibri"/>
          <w:b/>
          <w:sz w:val="28"/>
          <w:szCs w:val="28"/>
        </w:rPr>
        <w:t>负责人</w:t>
      </w:r>
      <w:r>
        <w:rPr>
          <w:rFonts w:hint="eastAsia" w:ascii="Calibri" w:hAnsi="Calibri" w:cs="Calibri"/>
          <w:b/>
          <w:sz w:val="28"/>
          <w:szCs w:val="28"/>
        </w:rPr>
        <w:t>）名单</w:t>
      </w:r>
    </w:p>
    <w:tbl>
      <w:tblPr>
        <w:tblStyle w:val="5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037"/>
        <w:gridCol w:w="225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序号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科研主任或副主任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育秀学校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徐铭浩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华亭学校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王晓君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3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新寺学校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王佳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4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胡桥学校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周毓洁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5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柘林学校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黄佳麟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6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庄行学校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张建良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7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邬桥学校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纪文琴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8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西渡学校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夏艺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9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金汇学校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刘  璠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10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齐贤学校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耿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hint="eastAsia" w:ascii="宋体" w:hAnsi="宋体" w:cs="Calibri"/>
                <w:szCs w:val="21"/>
              </w:rPr>
              <w:t>耘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11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泰日学校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金  琳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12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平安学校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王振明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13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邵厂学校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吴晓栋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14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三官堂学校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胡  花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15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钱桥学校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钱文斌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16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阳光学校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唐明红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17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弘文学校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王 艳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18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五四学校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张雪雯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6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19</w:t>
            </w:r>
          </w:p>
        </w:tc>
        <w:tc>
          <w:tcPr>
            <w:tcW w:w="17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星火学校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高佩琦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20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肇文学校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陈  英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Calibri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21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帕丁顿学校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诸海萍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22</w:t>
            </w:r>
          </w:p>
        </w:tc>
        <w:tc>
          <w:tcPr>
            <w:tcW w:w="1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少体校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朱佳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Calibri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通知二：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心理通知</w:t>
      </w:r>
    </w:p>
    <w:p>
      <w:r>
        <w:rPr>
          <w:rFonts w:hint="eastAsia"/>
        </w:rPr>
        <w:t>时间：</w:t>
      </w:r>
      <w:r>
        <w:t>11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日（周四） 下午</w:t>
      </w:r>
      <w:r>
        <w:t>1</w:t>
      </w:r>
      <w:r>
        <w:rPr>
          <w:rFonts w:hint="eastAsia"/>
        </w:rPr>
        <w:t>:30</w:t>
      </w:r>
      <w:r>
        <w:t>--4</w:t>
      </w:r>
      <w:r>
        <w:rPr>
          <w:rFonts w:hint="eastAsia"/>
        </w:rPr>
        <w:t>:30</w:t>
      </w:r>
    </w:p>
    <w:p>
      <w:r>
        <w:rPr>
          <w:rFonts w:hint="eastAsia"/>
        </w:rPr>
        <w:t>内容：医-家</w:t>
      </w:r>
      <w:r>
        <w:t>-</w:t>
      </w:r>
      <w:r>
        <w:rPr>
          <w:rFonts w:hint="eastAsia"/>
        </w:rPr>
        <w:t>校协同心理情景剧《一家笑》排练</w:t>
      </w:r>
      <w:r>
        <w:t>研讨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对象：区</w:t>
      </w:r>
      <w:r>
        <w:t>青</w:t>
      </w:r>
      <w:r>
        <w:rPr>
          <w:rFonts w:hint="eastAsia"/>
        </w:rPr>
        <w:t>春</w:t>
      </w:r>
      <w:r>
        <w:t xml:space="preserve">心理剧社社团成员 </w:t>
      </w:r>
    </w:p>
    <w:tbl>
      <w:tblPr>
        <w:tblStyle w:val="6"/>
        <w:tblW w:w="42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博华双语学校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</w:t>
            </w:r>
            <w:r>
              <w:rPr>
                <w:sz w:val="24"/>
                <w:szCs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</w:tbl>
    <w:p/>
    <w:p>
      <w:r>
        <w:rPr>
          <w:rFonts w:hint="eastAsia"/>
        </w:rPr>
        <w:t>地点：腾讯会议188-137-680</w:t>
      </w:r>
    </w:p>
    <w:p>
      <w:r>
        <w:rPr>
          <w:rFonts w:hint="eastAsia"/>
        </w:rPr>
        <w:t>联系人：钱月兰（13</w:t>
      </w:r>
      <w:r>
        <w:t>916658516</w:t>
      </w:r>
      <w:r>
        <w:rPr>
          <w:rFonts w:hint="eastAsia"/>
        </w:rPr>
        <w:t>）</w:t>
      </w:r>
    </w:p>
    <w:p/>
    <w:p>
      <w:pPr>
        <w:pStyle w:val="2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通知三：</w:t>
      </w:r>
      <w: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  <w:t>韩菁怡</w:t>
      </w:r>
    </w:p>
    <w:p>
      <w:pPr>
        <w:spacing w:line="480" w:lineRule="exact"/>
        <w:jc w:val="both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2022“青马工程”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奉贤区少先队辅导员专业能力提高班</w:t>
      </w: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活动通知</w:t>
      </w:r>
    </w:p>
    <w:p>
      <w:pPr>
        <w:spacing w:line="480" w:lineRule="exact"/>
        <w:jc w:val="righ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jc w:val="both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活动时间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日（周三）下午1：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</w:rPr>
        <w:t>0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—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4:00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活动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eastAsia="zh-CN"/>
        </w:rPr>
        <w:t>地点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解放东路8号B楼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1号</w:t>
      </w:r>
      <w:r>
        <w:rPr>
          <w:rFonts w:hint="eastAsia" w:ascii="仿宋_GB2312" w:eastAsia="仿宋_GB2312"/>
          <w:sz w:val="30"/>
          <w:szCs w:val="30"/>
        </w:rPr>
        <w:t>会议室</w:t>
      </w:r>
      <w:r>
        <w:rPr>
          <w:rFonts w:hint="eastAsia" w:ascii="仿宋_GB2312" w:eastAsia="仿宋_GB2312"/>
          <w:sz w:val="30"/>
          <w:szCs w:val="30"/>
          <w:lang w:eastAsia="zh-CN"/>
        </w:rPr>
        <w:t>（团区委）</w:t>
      </w:r>
    </w:p>
    <w:p>
      <w:pPr>
        <w:spacing w:line="480" w:lineRule="exact"/>
        <w:jc w:val="both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活动形式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少先队活动课观摩研讨</w:t>
      </w:r>
    </w:p>
    <w:p>
      <w:pPr>
        <w:spacing w:line="480" w:lineRule="exact"/>
        <w:jc w:val="both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出席对象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20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奉贤区少先队辅导员专业能力提高班学员（名单见下表）</w:t>
      </w:r>
    </w:p>
    <w:p>
      <w:pPr>
        <w:spacing w:line="480" w:lineRule="exact"/>
        <w:jc w:val="both"/>
        <w:rPr>
          <w:rFonts w:hint="eastAsia" w:ascii="仿宋_GB2312" w:hAnsi="Times New Roman" w:eastAsia="仿宋_GB2312" w:cs="Times New Roman"/>
          <w:sz w:val="30"/>
          <w:szCs w:val="30"/>
        </w:rPr>
      </w:pPr>
    </w:p>
    <w:tbl>
      <w:tblPr>
        <w:tblStyle w:val="5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892"/>
        <w:gridCol w:w="706"/>
        <w:gridCol w:w="343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ind w:firstLine="663" w:firstLineChars="300"/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  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ind w:firstLine="1325" w:firstLineChars="6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  校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江山小学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姚钰婕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邬桥学校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瞿奕宸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奉中附小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黄 弘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胡桥学校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张琳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明德外国语小学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曹筱筠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华亭学校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夏文怡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明德外国语小学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施文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柘林学校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南桥•恒贤小学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金晔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星火学校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彭雨菲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南桥•恒贤小学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罗伊雯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帕丁顿双语学校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金兰佳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南桥•恒贤小学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蒋芷依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钱桥学校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庄春丽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头桥小学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徐彩雅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50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塘外中学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顾蓓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头桥小学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俞晓桑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南桥中学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潘燕飞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肖塘小学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戴苗青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青溪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青村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孙赟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奉城一小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陆思佳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金水苑中学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林芝怡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奉城二小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夏雨沁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待问中学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顾煜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思言小学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李嘉骏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待问中学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陈宇磊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上师大附小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Hans"/>
              </w:rPr>
              <w:t>王文意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待问中学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韩卫清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上师大附小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刘沛茹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头桥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奉城二中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盛国庆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西渡小学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陈力求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头桥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奉城二中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方桃红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肇文学校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潘诗怡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59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头桥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奉城二中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潘瑛紫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江海一小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胡靖忆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古华中学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朱思雨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19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解放路小学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周雨宁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尚同中学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杨家乐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金水苑小学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姚蕾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尚同中学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刘晓敏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青村小学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顾佳祎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洪庙中学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顾隽宜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shd w:val="clear" w:color="auto" w:fill="auto"/>
              </w:rPr>
              <w:t>实验小学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  <w:highlight w:val="none"/>
                <w:shd w:val="clear" w:color="auto" w:fill="auto"/>
              </w:rPr>
              <w:t>韩菁怡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64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四团中学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卫佳杰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塘外小学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张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芬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65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肖塘中学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唐健栋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塘外小学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周丽萍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66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庄行学校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王艳艳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育贤小学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吴颖颖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67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实验中学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周凌波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洪庙小学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彭妍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68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实验中学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陆凌云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四团小学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严偲侨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69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崇实中学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唐亦婕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28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教院附小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王婧忞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70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汇贤中学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陈璟涵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29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教院附小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王宇巍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71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钱桥学校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陈晓露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古华小学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曾项妮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72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齐贤学校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三官堂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周阳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少体校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宋晓波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三官堂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徐丹红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74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西渡学校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潘伟萍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33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齐贤学校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张峰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75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育秀实验学校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张嘉怡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平安学校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顾敏敏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76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育秀实验学校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朱佳妮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新寺学校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朱晓云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77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弘文学校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pStyle w:val="9"/>
              <w:tabs>
                <w:tab w:val="left" w:pos="1260"/>
              </w:tabs>
              <w:spacing w:line="360" w:lineRule="exact"/>
              <w:ind w:firstLine="0" w:firstLineChars="0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王芸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庄行学校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顾乐婧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78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平安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唐燕婷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金汇学校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徐斌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79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邵厂学校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 xml:space="preserve">乌日娜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阳光外国语学校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陆晴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80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星火学校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王欣悦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39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阳光外国语学校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沈晨蕾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81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奉中附中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屠伊能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惠敏学校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赵爽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82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eastAsia="zh-CN"/>
              </w:rPr>
              <w:t>奉中附中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赵妘婕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泰日学校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蔡金叶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83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肇文学校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唐绮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</w:rPr>
              <w:t>泰日学校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杨丹玲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 w:cs="仿宋"/>
          <w:kern w:val="2"/>
          <w:sz w:val="22"/>
          <w:szCs w:val="2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highlight w:val="none"/>
          <w:shd w:val="clear" w:color="auto" w:fill="auto"/>
          <w:lang w:val="en-US" w:eastAsia="zh-CN" w:bidi="ar-SA"/>
        </w:rPr>
        <w:t xml:space="preserve">联系人：朱玉兰 15317003308 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48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0"/>
          <w:szCs w:val="30"/>
        </w:rPr>
        <w:t>少先队上海市奉贤区工作委员会</w:t>
      </w:r>
    </w:p>
    <w:p>
      <w:pPr>
        <w:spacing w:line="480" w:lineRule="exact"/>
        <w:ind w:firstLine="900" w:firstLineChars="300"/>
        <w:jc w:val="righ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奉贤区教育学院教育发展研究中心</w:t>
      </w: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                   2022年11月1日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通知四：</w:t>
      </w:r>
    </w:p>
    <w:p>
      <w:pPr>
        <w:spacing w:line="520" w:lineRule="exact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班主任中心组活动通知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活动时间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11月9日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（周三）下午1:30——4:30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主题班会观摩与研讨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活动地点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：教育学院1号楼202（菜场路1132号）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参加对象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：区第四届班主任中心组成员、特邀班主任（名单见附件1）           </w:t>
      </w:r>
    </w:p>
    <w:p>
      <w:pPr>
        <w:spacing w:line="520" w:lineRule="exact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备    注：</w:t>
      </w:r>
    </w:p>
    <w:p>
      <w:pPr>
        <w:spacing w:line="520" w:lineRule="exact"/>
        <w:ind w:firstLine="1120" w:firstLineChars="400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1.严格遵守防疫要求，带好</w:t>
      </w:r>
      <w:r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  <w:t>疫情防控个人承诺书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（见附件2）。</w:t>
      </w:r>
    </w:p>
    <w:p>
      <w:pPr>
        <w:numPr>
          <w:ilvl w:val="0"/>
          <w:numId w:val="0"/>
        </w:numPr>
        <w:spacing w:line="520" w:lineRule="exact"/>
        <w:ind w:firstLine="1120" w:firstLineChars="4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2.研讨环节需要大家踊跃积极参与。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联系人：杨老师</w:t>
      </w:r>
      <w:r>
        <w:rPr>
          <w:rFonts w:hint="eastAsia" w:ascii="宋体" w:hAnsi="宋体"/>
          <w:sz w:val="28"/>
          <w:szCs w:val="28"/>
          <w:lang w:val="en-US" w:eastAsia="zh-CN"/>
        </w:rPr>
        <w:t>17702109989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附件1：区第四届班主任中心组成员、特邀班主任名单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pict>
          <v:shape id="Object 4" o:spid="_x0000_s1026" o:spt="75" type="#_x0000_t75" style="position:absolute;left:0pt;margin-left:57pt;margin-top:7.55pt;height:65.3pt;width:87.7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  <o:OLEObject Type="Embed" ProgID="Package" ShapeID="Object 4" DrawAspect="Icon" ObjectID="_1468075725" r:id="rId5">
            <o:LockedField>false</o:LockedField>
          </o:OLEObject>
        </w:pic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附件2: 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default"/>
          <w:b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奉贤区教育学院教育发展研究中心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2022年11月1日 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附件1：区第四届班主任中心组成员、特邀班主任名单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汇贤中学 杨海燕    奉中附属南中 陆剑舞    青溪中学 邹丽娜  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崇实中学 卫静仪    曙光中学 朱瑨怡        邬桥学校 刘子溱 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景秀高中 刘玲玲    奉贤中学 徐一川        崇实中学 李  薇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崇实中学 杨  涛    致远高级中学 蔡梁帆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通知五：</w:t>
      </w:r>
      <w: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  <w:t>陶佳晶</w:t>
      </w:r>
    </w:p>
    <w:p>
      <w:pPr>
        <w:spacing w:line="520" w:lineRule="exact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职初班主任培训活动通知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活动时间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11月9日（周三）下午1:30——3:30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：主题班会观摩研讨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活动形式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：腾讯会议（会议号：280597450，入会密码：68253）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参加对象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：2022年度奉贤区职初班主任培训班学员（名单见附件1）</w:t>
      </w:r>
    </w:p>
    <w:p>
      <w:p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备    注：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1.第三小组主持会议、截屏、撰写信息稿，组长安排好。</w:t>
      </w:r>
    </w:p>
    <w:p>
      <w:pPr>
        <w:numPr>
          <w:ilvl w:val="0"/>
          <w:numId w:val="2"/>
        </w:numPr>
        <w:spacing w:line="520" w:lineRule="exact"/>
        <w:ind w:left="1676" w:leftChars="665" w:hanging="280" w:hangingChars="1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请提前10分钟入会，入会信息注明组别学校姓名，组长提醒组员设置活动背景（见附件2），负责会议签到。</w:t>
      </w:r>
    </w:p>
    <w:p>
      <w:pPr>
        <w:numPr>
          <w:ilvl w:val="0"/>
          <w:numId w:val="2"/>
        </w:numPr>
        <w:spacing w:line="520" w:lineRule="exact"/>
        <w:ind w:left="1676" w:leftChars="665" w:hanging="280" w:hangingChars="1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入会调静音，活动开始前2分钟打开视频，需要发言互动时打开音频。</w:t>
      </w:r>
    </w:p>
    <w:p>
      <w:pPr>
        <w:numPr>
          <w:ilvl w:val="0"/>
          <w:numId w:val="2"/>
        </w:numPr>
        <w:spacing w:line="520" w:lineRule="exact"/>
        <w:ind w:left="1676" w:leftChars="665" w:hanging="280" w:hangingChars="1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活动结束后每位学员撰写150字左右培训感言，于当天上传组长，组长打包后于第二天12:00点前上传班主任。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联系人：杨老师</w:t>
      </w:r>
      <w:r>
        <w:rPr>
          <w:rFonts w:hint="eastAsia" w:ascii="宋体" w:hAnsi="宋体"/>
          <w:sz w:val="28"/>
          <w:szCs w:val="28"/>
          <w:lang w:val="en-US" w:eastAsia="zh-CN"/>
        </w:rPr>
        <w:t>17702109989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附件1：2022年度奉贤区职初班主任培训班学员名单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附件2：活动背景（1109）</w:t>
      </w:r>
    </w:p>
    <w:p>
      <w:pPr>
        <w:spacing w:line="520" w:lineRule="exact"/>
        <w:ind w:firstLine="562" w:firstLineChars="20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奉贤区教育学院教育发展研究中心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2022年11月1日 </w:t>
      </w:r>
    </w:p>
    <w:p>
      <w:pPr>
        <w:spacing w:line="520" w:lineRule="exact"/>
        <w:ind w:firstLine="560" w:firstLineChars="200"/>
        <w:rPr>
          <w:rFonts w:hint="default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附件1：2022年度奉贤区职初班主任培训班学员名单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第一小组  组长：思言小学  徐飞涯</w:t>
      </w:r>
      <w:r>
        <w:rPr>
          <w:rFonts w:hint="eastAsia"/>
          <w:sz w:val="28"/>
          <w:szCs w:val="28"/>
        </w:rPr>
        <w:t xml:space="preserve"> </w:t>
      </w:r>
    </w:p>
    <w:p>
      <w:r>
        <w:rPr>
          <w:rFonts w:hint="eastAsia"/>
          <w:b/>
          <w:bCs/>
          <w:color w:val="0000FF"/>
        </w:rPr>
        <w:t>实验小学  陶佳晶</w:t>
      </w:r>
      <w:r>
        <w:rPr>
          <w:rFonts w:hint="eastAsia"/>
        </w:rPr>
        <w:t xml:space="preserve">    南桥小学  </w:t>
      </w:r>
      <w:r>
        <w:rPr>
          <w:rFonts w:hint="eastAsia"/>
          <w:b w:val="0"/>
          <w:bCs/>
        </w:rPr>
        <w:t xml:space="preserve">蒋芷伊 </w:t>
      </w:r>
      <w:r>
        <w:rPr>
          <w:rFonts w:hint="eastAsia"/>
        </w:rPr>
        <w:t xml:space="preserve">  恒贤小学  陆媛媛   解放路小学 陈圣洁</w:t>
      </w:r>
      <w:r>
        <w:rPr>
          <w:rFonts w:hint="eastAsia"/>
        </w:rPr>
        <w:tab/>
      </w:r>
    </w:p>
    <w:p>
      <w:r>
        <w:rPr>
          <w:rFonts w:hint="eastAsia"/>
        </w:rPr>
        <w:t xml:space="preserve">奉教院附小 钱晨昱   青村小学  周静雯    育贤小学  路  瑶   江山小学  张奕迪   </w:t>
      </w:r>
    </w:p>
    <w:p>
      <w:r>
        <w:rPr>
          <w:rFonts w:hint="eastAsia"/>
        </w:rPr>
        <w:t xml:space="preserve">奉中附小  周  舟    西渡小学  裴  阳    肖塘小学  朱越凡   洪庙小学  项佳晨   </w:t>
      </w:r>
    </w:p>
    <w:p>
      <w:r>
        <w:rPr>
          <w:rFonts w:hint="eastAsia"/>
        </w:rPr>
        <w:t xml:space="preserve">奉城二小  周思洁    师大附小  瞿怡妮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第二小组  组长：古华小学  顾 怡</w:t>
      </w:r>
    </w:p>
    <w:p>
      <w:r>
        <w:rPr>
          <w:rFonts w:hint="eastAsia"/>
        </w:rPr>
        <w:t>古华小学  张雨翀    弘文学校  蔡佳莹   邬桥学校  钱珊珊   阳光学校  顾珉璇</w:t>
      </w:r>
    </w:p>
    <w:p>
      <w:r>
        <w:rPr>
          <w:rFonts w:hint="eastAsia"/>
        </w:rPr>
        <w:t xml:space="preserve">泰日学校  顾思远    柘林学校  黄文莉   肇文学校  徐楚芸   齐贤学校  凌丹萍  </w:t>
      </w:r>
    </w:p>
    <w:p>
      <w:r>
        <w:rPr>
          <w:rFonts w:hint="eastAsia"/>
        </w:rPr>
        <w:t>五四学校  唐悦雯    平安学校  范佳丽   惠敏学校  吴  艺   帕丁顿学校 李素丽</w:t>
      </w:r>
    </w:p>
    <w:p>
      <w:r>
        <w:rPr>
          <w:rFonts w:hint="eastAsia"/>
        </w:rPr>
        <w:t xml:space="preserve">临港世外  黄晓纯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第三小组  组长：奉中附中  何妤婕  </w:t>
      </w:r>
    </w:p>
    <w:p>
      <w:r>
        <w:rPr>
          <w:rFonts w:hint="eastAsia"/>
        </w:rPr>
        <w:t>崇实中学  安  琪    古华中学  谢清婧   古华中学  王亦杨   青溪中学  高祎翎</w:t>
      </w:r>
    </w:p>
    <w:p>
      <w:r>
        <w:rPr>
          <w:rFonts w:hint="eastAsia"/>
        </w:rPr>
        <w:t>奉浦中学  戴  洁    奉浦中学  万晓文   汇贤中学  陆  续   三官堂    杨晓婷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第四小组  组长：钱桥学校  姚丹燕  </w:t>
      </w:r>
    </w:p>
    <w:p>
      <w:r>
        <w:rPr>
          <w:rFonts w:hint="eastAsia"/>
        </w:rPr>
        <w:t xml:space="preserve">实验中学 陈晓航    塘外中学  何雨薇 </w:t>
      </w:r>
      <w:r>
        <w:rPr>
          <w:rFonts w:hint="eastAsia"/>
          <w:b w:val="0"/>
          <w:bCs w:val="0"/>
        </w:rPr>
        <w:t xml:space="preserve">  四团中学  于  峰 </w:t>
      </w:r>
      <w:r>
        <w:rPr>
          <w:rFonts w:hint="eastAsia"/>
        </w:rPr>
        <w:t xml:space="preserve">  奉城二中  </w:t>
      </w:r>
      <w:r>
        <w:rPr>
          <w:rFonts w:hint="eastAsia"/>
          <w:b w:val="0"/>
          <w:bCs/>
        </w:rPr>
        <w:t xml:space="preserve">瞿云浩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金水苑中学 徐佳怡  肇文学校  徐慧敏   洪庙中学  徐  靓   待问中学  陈雨晴</w:t>
      </w:r>
    </w:p>
    <w:p>
      <w:r>
        <w:rPr>
          <w:rFonts w:hint="eastAsia"/>
        </w:rPr>
        <w:t>育秀学校  胡蕙菁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第五小组  组长：曙光中学  张佳敏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奉贤中学  王丁哲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</w:rPr>
        <w:t>曙光中学  钱怡莹   曙光中学  赵  越   曙光中学  朱玮伦</w:t>
      </w:r>
    </w:p>
    <w:p>
      <w:r>
        <w:rPr>
          <w:rFonts w:hint="eastAsia"/>
        </w:rPr>
        <w:t>致远高中  彭悦乐    致远高中  赵  蕊   致远高中  徐文捷</w:t>
      </w:r>
      <w:r>
        <w:rPr>
          <w:rFonts w:hint="eastAsia"/>
        </w:rPr>
        <w:tab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第六小组  组长：景秀高中  朱悦音</w:t>
      </w:r>
      <w:r>
        <w:rPr>
          <w:rFonts w:hint="eastAsia"/>
        </w:rPr>
        <w:tab/>
      </w:r>
    </w:p>
    <w:p>
      <w:r>
        <w:rPr>
          <w:rFonts w:hint="eastAsia"/>
        </w:rPr>
        <w:t xml:space="preserve">致远高中  张佳敏    致远高中  张韵捷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奉城高中  周沁语   奉城高中  朱葛贝</w:t>
      </w:r>
      <w:r>
        <w:rPr>
          <w:rFonts w:hint="eastAsia"/>
        </w:rPr>
        <w:tab/>
      </w:r>
    </w:p>
    <w:p>
      <w:r>
        <w:rPr>
          <w:rFonts w:hint="eastAsia"/>
        </w:rPr>
        <w:t>上师大四附中 刘思昀</w:t>
      </w:r>
      <w:r>
        <w:rPr>
          <w:rFonts w:hint="eastAsia"/>
        </w:rPr>
        <w:tab/>
      </w:r>
      <w:r>
        <w:rPr>
          <w:rFonts w:hint="eastAsia"/>
        </w:rPr>
        <w:t>上师大四附中 顾晓蝶  帕丁顿学校 朱嘉豪</w:t>
      </w:r>
      <w:r>
        <w:rPr>
          <w:rFonts w:hint="eastAsia"/>
        </w:rPr>
        <w:tab/>
      </w:r>
      <w:r>
        <w:rPr>
          <w:rFonts w:hint="eastAsia"/>
        </w:rPr>
        <w:t>奉贤中学 池 吉</w:t>
      </w:r>
    </w:p>
    <w:p/>
    <w:p>
      <w:pPr>
        <w:numPr>
          <w:ilvl w:val="0"/>
          <w:numId w:val="0"/>
        </w:numPr>
        <w:spacing w:line="52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附件2：活动背景（1109）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81915</wp:posOffset>
            </wp:positionV>
            <wp:extent cx="4524375" cy="1928495"/>
            <wp:effectExtent l="0" t="0" r="9525" b="14605"/>
            <wp:wrapNone/>
            <wp:docPr id="2" name="图片 2" descr="1109活动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09活动背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numPr>
          <w:ilvl w:val="0"/>
          <w:numId w:val="0"/>
        </w:numPr>
        <w:spacing w:line="520" w:lineRule="exact"/>
        <w:ind w:firstLine="840" w:firstLineChars="300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840" w:firstLineChars="300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/>
          <w:color w:val="0000FF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通知六：</w:t>
      </w:r>
      <w:r>
        <w:rPr>
          <w:rFonts w:hint="eastAsia" w:ascii="Calibri" w:hAnsi="Calibri" w:eastAsia="宋体" w:cs="Times New Roman"/>
          <w:b/>
          <w:bCs/>
          <w:color w:val="0000FF"/>
          <w:sz w:val="36"/>
          <w:szCs w:val="36"/>
          <w:lang w:eastAsia="zh-CN"/>
        </w:rPr>
        <w:t>胡雯漪、王佳璐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奉贤区骨干班主任培训活动通知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时 间：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日（周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）下午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eastAsia="zh-CN"/>
        </w:rPr>
        <w:t>—</w:t>
      </w:r>
      <w:r>
        <w:rPr>
          <w:rFonts w:hint="eastAsia" w:ascii="宋体" w:hAnsi="宋体"/>
          <w:sz w:val="28"/>
          <w:szCs w:val="28"/>
          <w:lang w:val="en-US" w:eastAsia="zh-CN"/>
        </w:rPr>
        <w:t>4：00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内 容：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基本功竞赛专题培训之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地 点：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腾讯会议（会议号群内下发）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参加对象：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年度区骨干班主任培训班学员（见附件</w:t>
      </w:r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1400" w:leftChars="0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2.奉贤区小学班主任中心组成员</w:t>
      </w:r>
      <w:r>
        <w:rPr>
          <w:rFonts w:hint="eastAsia" w:ascii="宋体" w:hAnsi="宋体"/>
          <w:sz w:val="28"/>
          <w:szCs w:val="28"/>
        </w:rPr>
        <w:t>（见附件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1124" w:hanging="1124" w:hangingChars="400"/>
        <w:jc w:val="left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 注：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1.主题班会观摩；2.学员研讨；3.专题讲座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。请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各</w:t>
      </w:r>
      <w:r>
        <w:rPr>
          <w:rFonts w:hint="eastAsia" w:ascii="宋体" w:hAnsi="宋体"/>
          <w:b w:val="0"/>
          <w:bCs/>
          <w:sz w:val="28"/>
          <w:szCs w:val="28"/>
        </w:rPr>
        <w:t>组长负责签到，学员做好会议记录，撰写学习体会。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联系人：钱老师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15021109870</w:t>
      </w:r>
    </w:p>
    <w:p>
      <w:pPr>
        <w:jc w:val="right"/>
        <w:rPr>
          <w:sz w:val="24"/>
        </w:rPr>
      </w:pPr>
      <w:r>
        <w:rPr>
          <w:rFonts w:hint="eastAsia" w:ascii="宋体" w:hAnsi="宋体"/>
          <w:sz w:val="28"/>
          <w:szCs w:val="28"/>
        </w:rPr>
        <w:t>奉贤区教育学院教育发展研究中心</w:t>
      </w:r>
    </w:p>
    <w:p/>
    <w:p>
      <w:pPr>
        <w:spacing w:line="32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附件一：</w:t>
      </w: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sz w:val="30"/>
          <w:szCs w:val="30"/>
        </w:rPr>
        <w:t>年度骨干班主任培训班学员名单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第一小组  </w:t>
      </w:r>
      <w:r>
        <w:rPr>
          <w:rFonts w:hint="eastAsia" w:ascii="宋体" w:hAnsi="宋体" w:cs="宋体"/>
          <w:bCs/>
          <w:sz w:val="28"/>
          <w:szCs w:val="28"/>
        </w:rPr>
        <w:t>组长：</w:t>
      </w:r>
      <w:r>
        <w:rPr>
          <w:rFonts w:hint="eastAsia" w:ascii="宋体" w:hAnsi="宋体"/>
          <w:bCs/>
          <w:sz w:val="28"/>
          <w:szCs w:val="28"/>
        </w:rPr>
        <w:t>奉中附小  王婷艳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奉中附小    王婷艳       奉教院附小  何雪薇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洪庙小学    高依丽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胡桥学校    张  瑛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恒贤小学    殷梦芸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青村小学    吴婷婷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解放路小学  顾勐茹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思言小学    王文则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2" w:firstLineChars="200"/>
        <w:jc w:val="left"/>
        <w:rPr>
          <w:rFonts w:ascii="宋体" w:hAnsi="宋体"/>
          <w:b/>
          <w:bCs w:val="0"/>
          <w:color w:val="0000FF"/>
          <w:sz w:val="28"/>
          <w:szCs w:val="28"/>
        </w:rPr>
      </w:pPr>
      <w:r>
        <w:rPr>
          <w:rFonts w:hint="eastAsia" w:ascii="宋体" w:hAnsi="宋体"/>
          <w:b/>
          <w:bCs w:val="0"/>
          <w:color w:val="0000FF"/>
          <w:sz w:val="28"/>
          <w:szCs w:val="28"/>
        </w:rPr>
        <w:t>实验小学    王佳璐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第二小组  </w:t>
      </w:r>
      <w:r>
        <w:rPr>
          <w:rFonts w:hint="eastAsia" w:ascii="宋体" w:hAnsi="宋体" w:cs="宋体"/>
          <w:bCs/>
          <w:sz w:val="28"/>
          <w:szCs w:val="28"/>
        </w:rPr>
        <w:t>组长：</w:t>
      </w:r>
      <w:r>
        <w:rPr>
          <w:rFonts w:hint="eastAsia" w:ascii="宋体" w:hAnsi="宋体"/>
          <w:bCs/>
          <w:sz w:val="28"/>
          <w:szCs w:val="28"/>
        </w:rPr>
        <w:t>肖塘小学  袁敏静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肖塘小学    袁敏静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齐贤学校    孙嘉辉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奉城二小    徐晓青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西渡小学    唐  晖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师大附小    顾岱璐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四团小学    胡瑞莹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塘外小学    计佳燕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育贤小学    朱晓云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明德外小    蔡  瑾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第三小组  </w:t>
      </w:r>
      <w:r>
        <w:rPr>
          <w:rFonts w:hint="eastAsia" w:ascii="宋体" w:hAnsi="宋体"/>
          <w:bCs/>
          <w:sz w:val="28"/>
          <w:szCs w:val="28"/>
        </w:rPr>
        <w:t>组长：实验·崇实  金  娜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实验·崇实  金  娜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青溪中学    沈旦悦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奉城二中    张少婷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奉中附中    郁琦婷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青村中学    宋  赟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汇贤中学    沙雪芳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金水苑中学  王  燕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尚同中学    姚  磊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塘外中学    薛小燕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待问中学    陈美娜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头桥中学    万  芬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实验中学    范  贇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第四小组  </w:t>
      </w:r>
      <w:r>
        <w:rPr>
          <w:rFonts w:hint="eastAsia" w:ascii="宋体" w:hAnsi="宋体"/>
          <w:bCs/>
          <w:sz w:val="28"/>
          <w:szCs w:val="28"/>
        </w:rPr>
        <w:t xml:space="preserve">组长：邬桥学校  阮玲薇   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邬桥学校    阮玲薇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阳光外国语学校 王 猛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弘文学校    金  叶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钱桥学校      吴筱莹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肇文学校    张沈燕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泰日学校      钟燕红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柘林学校    石  敏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 育秀实验学校  李兰花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三官堂学校  费晓玲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第五小组 </w:t>
      </w:r>
      <w:r>
        <w:rPr>
          <w:rFonts w:hint="eastAsia" w:ascii="宋体" w:hAnsi="宋体"/>
          <w:bCs/>
          <w:sz w:val="28"/>
          <w:szCs w:val="28"/>
        </w:rPr>
        <w:t xml:space="preserve"> 组长：奉贤中学  吴丹妮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奉贤中学    吴丹妮        曙光中学    李如玉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致远高中    黄  佳        奉城高中    沈秋娣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景秀高中    杨翘羽</w:t>
      </w:r>
      <w:r>
        <w:rPr>
          <w:rFonts w:hint="eastAsia" w:ascii="宋体" w:hAnsi="宋体"/>
          <w:bCs/>
          <w:sz w:val="28"/>
          <w:szCs w:val="28"/>
        </w:rPr>
        <w:tab/>
      </w:r>
      <w:r>
        <w:rPr>
          <w:rFonts w:hint="eastAsia" w:ascii="宋体" w:hAnsi="宋体"/>
          <w:bCs/>
          <w:sz w:val="28"/>
          <w:szCs w:val="28"/>
        </w:rPr>
        <w:t xml:space="preserve">    师大四附中    王雅琴</w:t>
      </w:r>
      <w:r>
        <w:rPr>
          <w:rFonts w:hint="eastAsia" w:ascii="宋体" w:hAnsi="宋体"/>
          <w:bCs/>
          <w:sz w:val="28"/>
          <w:szCs w:val="28"/>
        </w:rPr>
        <w:tab/>
      </w:r>
    </w:p>
    <w:p>
      <w:pPr>
        <w:spacing w:line="440" w:lineRule="exact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帕丁顿学校  吴海波        惠敏学校    龚文娟</w:t>
      </w:r>
    </w:p>
    <w:p>
      <w:pPr>
        <w:spacing w:line="440" w:lineRule="exact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奉贤中专    吴嘉祎</w:t>
      </w:r>
    </w:p>
    <w:p>
      <w:pPr>
        <w:spacing w:line="440" w:lineRule="exact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附件二：奉贤区小学班主任中心组成员</w:t>
      </w:r>
    </w:p>
    <w:p>
      <w:pPr>
        <w:spacing w:line="440" w:lineRule="exact"/>
        <w:ind w:firstLine="562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明德外小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张  敏        肖塘小学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陈  烨</w:t>
      </w:r>
    </w:p>
    <w:p>
      <w:pPr>
        <w:spacing w:line="440" w:lineRule="exact"/>
        <w:ind w:firstLine="562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28"/>
          <w:szCs w:val="28"/>
          <w:lang w:val="en-US" w:eastAsia="zh-CN"/>
        </w:rPr>
        <w:t>实验小学</w:t>
      </w:r>
      <w:r>
        <w:rPr>
          <w:rFonts w:hint="eastAsia" w:ascii="宋体" w:hAnsi="宋体"/>
          <w:b/>
          <w:bCs/>
          <w:color w:val="0000FF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/>
          <w:bCs/>
          <w:color w:val="0000FF"/>
          <w:sz w:val="28"/>
          <w:szCs w:val="28"/>
          <w:lang w:val="en-US" w:eastAsia="zh-CN"/>
        </w:rPr>
        <w:t>胡雯漪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   奉教院附小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顾  慧</w:t>
      </w:r>
    </w:p>
    <w:p>
      <w:pPr>
        <w:spacing w:line="440" w:lineRule="exact"/>
        <w:ind w:firstLine="562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西渡小学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丁冰洁        思言小学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庄  祎</w:t>
      </w:r>
    </w:p>
    <w:p>
      <w:pPr>
        <w:spacing w:line="440" w:lineRule="exact"/>
        <w:ind w:firstLine="560" w:firstLineChars="200"/>
        <w:jc w:val="left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齐贤学校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张  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ind w:left="4422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7"/>
        <w:szCs w:val="17"/>
      </w:rPr>
    </w:pPr>
    <w:r>
      <w:rPr>
        <w:rFonts w:ascii="Calibri" w:hAnsi="Calibri" w:eastAsia="Calibri" w:cs="Calibri"/>
        <w:snapToGrid w:val="0"/>
        <w:color w:val="000000"/>
        <w:spacing w:val="3"/>
        <w:kern w:val="0"/>
        <w:sz w:val="17"/>
        <w:szCs w:val="17"/>
      </w:rPr>
      <w:t xml:space="preserve">- 12 </w:t>
    </w:r>
    <w:r>
      <w:rPr>
        <w:rFonts w:ascii="Calibri" w:hAnsi="Calibri" w:eastAsia="Calibri" w:cs="Calibri"/>
        <w:snapToGrid w:val="0"/>
        <w:color w:val="000000"/>
        <w:spacing w:val="2"/>
        <w:kern w:val="0"/>
        <w:sz w:val="17"/>
        <w:szCs w:val="17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92AD0"/>
    <w:multiLevelType w:val="singleLevel"/>
    <w:tmpl w:val="8A892A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E22147"/>
    <w:multiLevelType w:val="singleLevel"/>
    <w:tmpl w:val="1DE221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172A27"/>
    <w:rsid w:val="14235C88"/>
    <w:rsid w:val="20BA0EC8"/>
    <w:rsid w:val="2C67194B"/>
    <w:rsid w:val="4BB031B7"/>
    <w:rsid w:val="53941F12"/>
    <w:rsid w:val="55CE1FF8"/>
    <w:rsid w:val="5B6657C1"/>
    <w:rsid w:val="66264FB8"/>
    <w:rsid w:val="671D5297"/>
    <w:rsid w:val="683B1C20"/>
    <w:rsid w:val="6C52672A"/>
    <w:rsid w:val="77F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3980</Words>
  <Characters>4309</Characters>
  <Lines>0</Lines>
  <Paragraphs>0</Paragraphs>
  <TotalTime>4</TotalTime>
  <ScaleCrop>false</ScaleCrop>
  <LinksUpToDate>false</LinksUpToDate>
  <CharactersWithSpaces>5361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2022-10-25T08:37:00Z</dcterms:created>
  <dc:creator>青青青青…</dc:creator>
  <cp:lastModifiedBy>闲鹤</cp:lastModifiedBy>
  <cp:lastPrinted>2022-11-02T09:08:00Z</cp:lastPrinted>
  <dcterms:modified xsi:type="dcterms:W3CDTF">2022-11-02T23:11:11Z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DD79B5D43BCD4CDBB61E4B3AD02313B2</vt:lpwstr>
  </property>
</Properties>
</file>