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476" w:firstLineChars="700"/>
        <w:jc w:val="both"/>
        <w:rPr>
          <w:rFonts w:hint="eastAsia" w:eastAsiaTheme="minorEastAsia"/>
          <w:b/>
          <w:bCs w:val="0"/>
          <w:color w:val="0000FF"/>
          <w:lang w:eastAsia="zh-CN"/>
        </w:rPr>
      </w:pPr>
      <w:r>
        <w:rPr>
          <w:rFonts w:hint="eastAsia"/>
          <w:b/>
        </w:rPr>
        <w:t>四、关于</w:t>
      </w:r>
      <w:bookmarkStart w:id="71" w:name="_GoBack"/>
      <w:r>
        <w:rPr>
          <w:rFonts w:hint="eastAsia"/>
          <w:b/>
        </w:rPr>
        <w:t>希沃软件应用培训班</w:t>
      </w:r>
      <w:bookmarkEnd w:id="71"/>
      <w:r>
        <w:rPr>
          <w:rFonts w:hint="eastAsia"/>
          <w:b/>
        </w:rPr>
        <w:t>开班的通知</w:t>
      </w:r>
      <w:r>
        <w:rPr>
          <w:rFonts w:hint="eastAsia"/>
          <w:b/>
          <w:bCs w:val="0"/>
          <w:color w:val="0000FF"/>
          <w:lang w:eastAsia="zh-CN"/>
        </w:rPr>
        <w:t>（已报名的教师）倪群落实</w:t>
      </w:r>
    </w:p>
    <w:p>
      <w:pPr>
        <w:spacing w:line="360" w:lineRule="auto"/>
      </w:pPr>
      <w:r>
        <w:rPr>
          <w:rFonts w:hint="eastAsia"/>
        </w:rPr>
        <w:t>各中小幼：</w:t>
      </w:r>
    </w:p>
    <w:p>
      <w:pPr>
        <w:spacing w:line="360" w:lineRule="auto"/>
        <w:ind w:firstLine="420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希沃软件应用培训班将于9月23日开班，请已报名参加培训的老师根据以下操作手册上的方法学习，并扫码加入学习群（请区分中小学和幼儿园），方便答疑。</w:t>
      </w:r>
    </w:p>
    <w:p>
      <w:r>
        <w:drawing>
          <wp:inline distT="0" distB="0" distL="0" distR="0">
            <wp:extent cx="2274570" cy="3164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9355" cy="317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230755" cy="30429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0081" cy="30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7F7F7F" w:themeColor="background1" w:themeShade="80"/>
          <w:sz w:val="16"/>
          <w:szCs w:val="18"/>
          <w:shd w:val="clear" w:color="auto" w:fill="FFFFFF"/>
        </w:rPr>
      </w:pPr>
      <w:bookmarkStart w:id="0" w:name="_Toc25960"/>
      <w:bookmarkStart w:id="1" w:name="_Toc6073"/>
      <w:bookmarkStart w:id="2" w:name="_Toc29661"/>
      <w:bookmarkStart w:id="3" w:name="_Toc26489"/>
      <w:bookmarkStart w:id="4" w:name="_Toc26217"/>
      <w:bookmarkStart w:id="5" w:name="_Toc3169"/>
      <w:bookmarkStart w:id="6" w:name="_Toc22049"/>
      <w:bookmarkStart w:id="7" w:name="_Toc21710"/>
      <w:bookmarkStart w:id="8" w:name="_Toc22594"/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32"/>
          <w:shd w:val="clear" w:color="auto" w:fill="FFFFFF"/>
        </w:rPr>
        <w:t xml:space="preserve">奉贤区中小学教师信息技术应用素养提升培训 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2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区域训练营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培训分为线上课程学习任务、线上考试和结营大作业三部分，在培训期间，教师可自由安排时间学习、考试。参加培训的教师，需完成所有课程学习并通过考试，课程页面学习进度为100% 即视为通过培训学习，合格后将统一发放培训电子证书。</w:t>
      </w:r>
    </w:p>
    <w:sdt>
      <w:sdtPr>
        <w:rPr>
          <w:rFonts w:ascii="宋体" w:hAnsi="宋体" w:eastAsia="宋体" w:cs="Times New Roman"/>
          <w:kern w:val="0"/>
          <w:sz w:val="20"/>
          <w:szCs w:val="20"/>
        </w:rPr>
        <w:id w:val="965537562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0"/>
          <w:sz w:val="18"/>
          <w:szCs w:val="20"/>
        </w:rPr>
      </w:sdtEndPr>
      <w:sdtContent>
        <w:p>
          <w:pPr>
            <w:jc w:val="center"/>
            <w:rPr>
              <w:rFonts w:ascii="微软雅黑" w:hAnsi="微软雅黑" w:eastAsia="微软雅黑" w:cs="微软雅黑"/>
              <w:b/>
              <w:bCs/>
              <w:sz w:val="24"/>
              <w:szCs w:val="28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40"/>
              <w:szCs w:val="44"/>
            </w:rPr>
            <w:t>目录</w:t>
          </w:r>
        </w:p>
        <w:p>
          <w:pPr>
            <w:jc w:val="left"/>
            <w:rPr>
              <w:rFonts w:ascii="微软雅黑" w:hAnsi="微软雅黑" w:eastAsia="微软雅黑" w:cs="微软雅黑"/>
              <w:b/>
              <w:bCs/>
              <w:sz w:val="22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4"/>
              <w:szCs w:val="28"/>
            </w:rPr>
            <w:t>培训学习操作流程、步骤：</w:t>
          </w:r>
        </w:p>
        <w:p>
          <w:pPr>
            <w:pStyle w:val="10"/>
            <w:tabs>
              <w:tab w:val="right" w:leader="dot" w:pos="8306"/>
            </w:tabs>
            <w:rPr>
              <w:rFonts w:ascii="微软雅黑" w:hAnsi="微软雅黑" w:eastAsia="微软雅黑" w:cs="微软雅黑"/>
              <w:sz w:val="22"/>
              <w:szCs w:val="24"/>
            </w:rPr>
          </w:pPr>
          <w:r>
            <w:fldChar w:fldCharType="begin"/>
          </w:r>
          <w:r>
            <w:instrText xml:space="preserve"> HYPERLINK \l "_Toc25387"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147458688"/>
              <w:placeholder>
                <w:docPart w:val="F40CE97851854A19BD06277AD7026CE3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①：注册希沃学苑学习账号；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微软雅黑" w:hAnsi="微软雅黑" w:eastAsia="微软雅黑" w:cs="微软雅黑"/>
              <w:sz w:val="22"/>
              <w:szCs w:val="24"/>
            </w:rPr>
          </w:pPr>
          <w:r>
            <w:fldChar w:fldCharType="begin"/>
          </w:r>
          <w:r>
            <w:instrText xml:space="preserve"> HYPERLINK \l "_Toc26722"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-2145808780"/>
              <w:placeholder>
                <w:docPart w:val="1C7EDF5B43F949C2A662D9087561079D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②、获取培训课程链接；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微软雅黑" w:hAnsi="微软雅黑" w:eastAsia="微软雅黑" w:cs="微软雅黑"/>
              <w:sz w:val="22"/>
              <w:szCs w:val="24"/>
            </w:rPr>
          </w:pPr>
          <w:r>
            <w:fldChar w:fldCharType="begin"/>
          </w:r>
          <w:r>
            <w:instrText xml:space="preserve"> HYPERLINK \l "_Toc4735"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1140074671"/>
              <w:placeholder>
                <w:docPart w:val="B975167265DC4830BB156066FCC6387F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③：准确填写个人培训认证信息；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微软雅黑" w:hAnsi="微软雅黑" w:eastAsia="微软雅黑" w:cs="微软雅黑"/>
              <w:sz w:val="22"/>
              <w:szCs w:val="24"/>
            </w:rPr>
          </w:pPr>
          <w:r>
            <w:fldChar w:fldCharType="begin"/>
          </w:r>
          <w:r>
            <w:instrText xml:space="preserve"> HYPERLINK \l "_Toc29961"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118735137"/>
              <w:placeholder>
                <w:docPart w:val="25F1E2F29FC540A8A05050196C3EACD8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④：完成绑定希沃学习账号；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ascii="微软雅黑" w:hAnsi="微软雅黑" w:eastAsia="微软雅黑" w:cs="微软雅黑"/>
              <w:sz w:val="22"/>
              <w:szCs w:val="24"/>
            </w:rPr>
          </w:pPr>
          <w:r>
            <w:fldChar w:fldCharType="begin"/>
          </w:r>
          <w:r>
            <w:instrText xml:space="preserve"> HYPERLINK \l "_Toc4926"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1700966834"/>
              <w:placeholder>
                <w:docPart w:val="CC6B2E31F73F450AA732CD8CD53B5A18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⑤：线上课程学习、考试；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18"/>
            </w:rPr>
          </w:pPr>
          <w:r>
            <w:fldChar w:fldCharType="begin"/>
          </w:r>
          <w:r>
            <w:instrText xml:space="preserve"> HYPERLINK \l "_Toc28120" </w:instrText>
          </w:r>
          <w: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  <w:id w:val="1417904110"/>
              <w:placeholder>
                <w:docPart w:val="371308606BEB4F4698B440C0B93E2391"/>
              </w:placeholder>
            </w:sdtPr>
            <w:sdtEndPr>
              <w:rPr>
                <w:rFonts w:hint="eastAsia" w:ascii="微软雅黑" w:hAnsi="微软雅黑" w:eastAsia="微软雅黑" w:cs="微软雅黑"/>
                <w:kern w:val="2"/>
                <w:sz w:val="22"/>
                <w:szCs w:val="24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2"/>
                  <w:szCs w:val="24"/>
                </w:rPr>
                <w:t>步骤 ⑥：培训合格，领取电子证书；</w:t>
              </w:r>
            </w:sdtContent>
          </w:sdt>
          <w:r>
            <w:rPr>
              <w:rFonts w:hint="eastAsia" w:ascii="微软雅黑" w:hAnsi="微软雅黑" w:eastAsia="微软雅黑" w:cs="微软雅黑"/>
              <w:sz w:val="22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2"/>
              <w:szCs w:val="24"/>
            </w:rPr>
            <w:fldChar w:fldCharType="end"/>
          </w:r>
        </w:p>
      </w:sdtContent>
    </w:sdt>
    <w:p>
      <w:pPr>
        <w:jc w:val="left"/>
        <w:rPr>
          <w:rFonts w:ascii="微软雅黑" w:hAnsi="微软雅黑" w:eastAsia="微软雅黑" w:cs="微软雅黑"/>
          <w:b/>
          <w:bCs/>
          <w:sz w:val="24"/>
        </w:rPr>
      </w:pPr>
      <w:bookmarkStart w:id="9" w:name="_Toc12367"/>
      <w:bookmarkStart w:id="10" w:name="_Toc25856"/>
      <w:bookmarkStart w:id="11" w:name="_Toc25387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步骤 ①：注册希沃学苑学习账号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；</w:t>
      </w:r>
      <w:bookmarkEnd w:id="8"/>
      <w:bookmarkEnd w:id="9"/>
      <w:bookmarkEnd w:id="10"/>
      <w:bookmarkEnd w:id="11"/>
    </w:p>
    <w:p>
      <w:pPr>
        <w:rPr>
          <w:rFonts w:ascii="宋体" w:hAnsi="宋体" w:cs="宋体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</w:rPr>
        <w:t>手机微信扫描下方二维码，关注希沃学</w:t>
      </w:r>
      <w:r>
        <w:rPr>
          <w:rFonts w:hint="eastAsia" w:ascii="宋体" w:hAnsi="宋体" w:cs="宋体"/>
          <w:szCs w:val="21"/>
        </w:rPr>
        <w:t>苑</w:t>
      </w:r>
      <w:r>
        <w:rPr>
          <w:rFonts w:hint="eastAsia" w:ascii="宋体" w:hAnsi="宋体" w:eastAsia="宋体" w:cs="宋体"/>
          <w:szCs w:val="21"/>
        </w:rPr>
        <w:t>微信公众号，按提示输入个人手机号、手机短信验证码注册学习账号。</w:t>
      </w:r>
      <w:r>
        <w:rPr>
          <w:rFonts w:hint="eastAsia" w:ascii="宋体" w:hAnsi="宋体" w:eastAsia="宋体" w:cs="宋体"/>
          <w:color w:val="808080" w:themeColor="text1" w:themeTint="80"/>
          <w:szCs w:val="2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（已有希沃账号，直接登录学习）</w:t>
      </w:r>
      <w:r>
        <w:rPr>
          <w:rFonts w:hint="eastAsia" w:ascii="宋体" w:hAnsi="宋体" w:cs="宋体"/>
          <w:color w:val="FF0000"/>
          <w:szCs w:val="21"/>
        </w:rPr>
        <w:t>注意：老师本机手机号在微信设置里绑定了希沃学苑公众号，培训报名成功后，公众号会有报名成功的信息通知老师。</w:t>
      </w:r>
    </w:p>
    <w:p>
      <w:pPr>
        <w:jc w:val="center"/>
        <w:rPr>
          <w:rFonts w:ascii="宋体" w:hAnsi="宋体" w:cs="宋体"/>
          <w:b/>
          <w:bCs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107315</wp:posOffset>
                </wp:positionV>
                <wp:extent cx="2196465" cy="1978660"/>
                <wp:effectExtent l="6350" t="6350" r="6985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735" y="2262505"/>
                          <a:ext cx="2196465" cy="1978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65pt;margin-top:8.45pt;height:155.8pt;width:172.95pt;z-index:251664384;v-text-anchor:middle;mso-width-relative:page;mso-height-relative:page;" filled="f" stroked="t" coordsize="21600,21600" o:gfxdata="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nZSFXtkAAAAKAQAADwAAAAAAAAABACAAAAAi&#10;AAAAZHJzL2Rvd25yZXYueG1sUEsBAhQAFAAAAAgAh07iQDSTfSN7AgAA5AQAAA4AAAAAAAAAAQAg&#10;AAAAKAEAAGRycy9lMm9Eb2MueG1sUEsFBgAAAAAGAAYAWQEAABU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宋体" w:hAnsi="宋体" w:cs="宋体"/>
          <w:color w:val="FF4C4C"/>
        </w:rPr>
      </w:pPr>
      <w:r>
        <w:rPr>
          <w:rFonts w:hint="eastAsia" w:ascii="宋体" w:hAnsi="宋体" w:cs="宋体"/>
          <w:b/>
          <w:bCs/>
          <w:color w:val="FF4C4C"/>
        </w:rPr>
        <w:t>手机微信扫描二维码进入注册↓↓</w:t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1680845" cy="1680845"/>
            <wp:effectExtent l="0" t="0" r="10795" b="10795"/>
            <wp:docPr id="12" name="图片 12" descr="希沃学苑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希沃学苑公众号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sz w:val="24"/>
        </w:rPr>
      </w:pPr>
      <w:bookmarkStart w:id="12" w:name="_Toc21384"/>
      <w:bookmarkStart w:id="13" w:name="_Toc29393"/>
      <w:bookmarkStart w:id="14" w:name="_Toc10491"/>
      <w:bookmarkStart w:id="15" w:name="_Toc27844"/>
      <w:bookmarkStart w:id="16" w:name="_Toc6333"/>
      <w:bookmarkStart w:id="17" w:name="_Toc30873"/>
      <w:bookmarkStart w:id="18" w:name="_Toc6700_WPSOffice_Level1"/>
      <w:bookmarkStart w:id="19" w:name="_Toc19757"/>
      <w:bookmarkStart w:id="20" w:name="_Toc25781"/>
      <w:bookmarkStart w:id="21" w:name="_Toc20519"/>
      <w:bookmarkStart w:id="22" w:name="_Toc18211"/>
      <w:bookmarkStart w:id="23" w:name="_Toc26722"/>
      <w:bookmarkStart w:id="24" w:name="_Toc7317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步骤 ②、获取培训课程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链接；</w:t>
      </w:r>
      <w:bookmarkEnd w:id="21"/>
      <w:bookmarkEnd w:id="22"/>
      <w:bookmarkEnd w:id="23"/>
      <w:bookmarkEnd w:id="24"/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</w:rPr>
        <w:t>在希沃学苑微信公众号对话框，输入自己区域的培训关键字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【奉贤中小学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培训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宋体" w:hAnsi="宋体" w:cs="宋体"/>
        </w:rPr>
        <w:t>获取培训课程链接；</w:t>
      </w:r>
      <w:bookmarkStart w:id="25" w:name="_Toc22385"/>
      <w:bookmarkStart w:id="26" w:name="_Toc9004"/>
      <w:bookmarkStart w:id="27" w:name="_Toc24503"/>
      <w:bookmarkStart w:id="28" w:name="_Toc24332_WPSOffice_Level1"/>
      <w:bookmarkStart w:id="29" w:name="_Toc19661"/>
      <w:bookmarkStart w:id="30" w:name="_Toc660"/>
      <w:bookmarkStart w:id="31" w:name="_Toc13006"/>
      <w:bookmarkStart w:id="32" w:name="_Toc1567"/>
      <w:bookmarkStart w:id="33" w:name="_Toc20292"/>
    </w:p>
    <w:p>
      <w:pPr>
        <w:jc w:val="center"/>
      </w:pPr>
      <w:r>
        <w:drawing>
          <wp:inline distT="0" distB="0" distL="114300" distR="114300">
            <wp:extent cx="4278630" cy="3729990"/>
            <wp:effectExtent l="0" t="0" r="7620" b="3810"/>
            <wp:docPr id="9" name="图片 9" descr="1631951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195167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2527" cy="37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50165</wp:posOffset>
                </wp:positionV>
                <wp:extent cx="4825365" cy="4062730"/>
                <wp:effectExtent l="6350" t="6350" r="6985" b="762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3030" y="5511165"/>
                          <a:ext cx="4825365" cy="4062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35pt;margin-top:3.95pt;height:319.9pt;width:379.95pt;z-index:251659264;v-text-anchor:middle;mso-width-relative:page;mso-height-relative:page;" filled="f" stroked="t" coordsize="21600,21600" o:gfxdata="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PKkuzYAAAACAEAAA8AAAAAAAAAAQAgAAAAIgAAAGRycy9kb3ducmV2&#10;LnhtbFBLAQIUABQAAAAIAIdO4kCYHcjMbgIAAMMEAAAOAAAAAAAAAAEAIAAAACcBAABkcnMvZTJv&#10;RG9jLnhtbFBLBQYAAAAABgAGAFkBAAAHBgAAAAA=&#10;">
                <v:fill on="f" focussize="0,0"/>
                <v:stroke weight="2pt" color="#4BACC6 [3208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获取培训课程学习链接示例</w:t>
      </w: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rPr>
          <w:rFonts w:ascii="微软雅黑" w:hAnsi="微软雅黑" w:eastAsia="微软雅黑" w:cs="微软雅黑"/>
          <w:b/>
          <w:bCs/>
          <w:sz w:val="24"/>
        </w:rPr>
      </w:pPr>
      <w:bookmarkStart w:id="34" w:name="_Toc32734"/>
      <w:bookmarkStart w:id="35" w:name="_Toc16781"/>
      <w:bookmarkStart w:id="36" w:name="_Toc4735"/>
      <w:bookmarkStart w:id="37" w:name="_Toc17804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步骤 ③：准确填写个人培训认证信息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；</w:t>
      </w:r>
      <w:bookmarkEnd w:id="35"/>
      <w:bookmarkEnd w:id="36"/>
      <w:bookmarkEnd w:id="37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手机微信里打开课程链接，点击【购买】按钮，输入希沃账号、密码。登录成功后，再点击【购买】按钮，按页面提示，准确选择并填写个人身份信息，完成身份认证。</w:t>
      </w:r>
    </w:p>
    <w:p>
      <w:pPr>
        <w:jc w:val="center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45720</wp:posOffset>
                </wp:positionV>
                <wp:extent cx="5333365" cy="4780280"/>
                <wp:effectExtent l="6350" t="6350" r="13335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940" y="1794510"/>
                          <a:ext cx="5333365" cy="4780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3pt;margin-top:3.6pt;height:376.4pt;width:419.95pt;z-index:251660288;v-text-anchor:middle;mso-width-relative:page;mso-height-relative:page;" filled="f" stroked="t" coordsize="21600,21600" o:gfxdata="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4YFr3VAAAABwEAAA8AAAAAAAAAAQAgAAAAIgAAAGRy&#10;cy9kb3ducmV2LnhtbFBLAQIUABQAAAAIAIdO4kB1n7iPegIAAOQEAAAOAAAAAAAAAAEAIAAAACQB&#10;AABkcnMvZTJvRG9jLnhtbFBLBQYAAAAABgAGAFkBAAAQBgAAAAA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</w:rPr>
        <w:drawing>
          <wp:inline distT="0" distB="0" distL="114300" distR="114300">
            <wp:extent cx="5021580" cy="4594860"/>
            <wp:effectExtent l="0" t="0" r="7620" b="7620"/>
            <wp:docPr id="10" name="图片 10" descr="1631951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195170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个人身份信息认证界面示例</w:t>
      </w:r>
    </w:p>
    <w:p/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♡</w:t>
      </w:r>
      <w:r>
        <w:rPr>
          <w:rFonts w:hint="eastAsia" w:ascii="宋体" w:hAnsi="宋体" w:cs="宋体"/>
        </w:rPr>
        <w:t>温馨提示：个人身份信息务必核对无误再提交，否则会影响您的证书</w:t>
      </w:r>
    </w:p>
    <w:p>
      <w:pPr>
        <w:rPr>
          <w:rFonts w:ascii="微软雅黑" w:hAnsi="微软雅黑" w:eastAsia="微软雅黑" w:cs="微软雅黑"/>
          <w:b/>
          <w:bCs/>
          <w:sz w:val="24"/>
        </w:rPr>
      </w:pPr>
      <w:bookmarkStart w:id="38" w:name="_Toc25719"/>
      <w:bookmarkStart w:id="39" w:name="_Toc13078"/>
      <w:bookmarkStart w:id="40" w:name="_Toc29961"/>
      <w:bookmarkStart w:id="41" w:name="_Toc20754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步骤 ④：完成绑定希沃学习账号</w:t>
      </w:r>
      <w:bookmarkEnd w:id="38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；</w:t>
      </w:r>
      <w:bookmarkEnd w:id="39"/>
      <w:bookmarkEnd w:id="40"/>
      <w:bookmarkEnd w:id="41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打开课程【学习准备】，点击【微信绑定】按钮，长按识别二维码，按提示绑定希沃账号。</w:t>
      </w:r>
    </w:p>
    <w:p>
      <w:pPr>
        <w:jc w:val="center"/>
      </w:pPr>
      <w:r>
        <w:drawing>
          <wp:inline distT="0" distB="0" distL="114300" distR="114300">
            <wp:extent cx="4893310" cy="4419600"/>
            <wp:effectExtent l="0" t="0" r="13970" b="0"/>
            <wp:docPr id="11" name="图片 11" descr="1631951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95171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29845</wp:posOffset>
                </wp:positionV>
                <wp:extent cx="4946015" cy="4443730"/>
                <wp:effectExtent l="6350" t="6350" r="1968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3190" y="1548765"/>
                          <a:ext cx="4946015" cy="44437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4pt;margin-top:2.35pt;height:349.9pt;width:389.45pt;z-index:251661312;v-text-anchor:middle;mso-width-relative:page;mso-height-relative:page;" filled="f" stroked="t" coordsize="21600,21600" o:gfxdata="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rrZBNcAAAAIAQAADwAAAAAAAAABACAAAAAi&#10;AAAAZHJzL2Rvd25yZXYueG1sUEsBAhQAFAAAAAgAh07iQHPEleJ9AgAA5AQAAA4AAAAAAAAAAQAg&#10;AAAAJgEAAGRycy9lMm9Eb2MueG1sUEsFBgAAAAAGAAYAWQEAABU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b/>
          <w:bCs/>
          <w:color w:val="7F7F7F"/>
        </w:rPr>
      </w:pP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绑定微信界面示例</w:t>
      </w:r>
    </w:p>
    <w:p/>
    <w:p>
      <w:pPr>
        <w:rPr>
          <w:rFonts w:ascii="微软雅黑" w:hAnsi="微软雅黑" w:eastAsia="微软雅黑" w:cs="微软雅黑"/>
          <w:b/>
          <w:bCs/>
          <w:sz w:val="24"/>
        </w:rPr>
      </w:pPr>
      <w:bookmarkStart w:id="42" w:name="_Toc28717"/>
      <w:bookmarkStart w:id="43" w:name="_Toc15214"/>
      <w:bookmarkStart w:id="44" w:name="_Toc1400"/>
      <w:bookmarkStart w:id="45" w:name="_Toc31724"/>
      <w:bookmarkStart w:id="46" w:name="_Toc27669"/>
      <w:bookmarkStart w:id="47" w:name="_Toc29575"/>
      <w:bookmarkStart w:id="48" w:name="_Toc5844_WPSOffice_Level1"/>
      <w:bookmarkStart w:id="49" w:name="_Toc24305"/>
      <w:bookmarkStart w:id="50" w:name="_Toc18597"/>
      <w:bookmarkStart w:id="51" w:name="_Toc28065"/>
      <w:bookmarkStart w:id="52" w:name="_Toc1050"/>
      <w:bookmarkStart w:id="53" w:name="_Toc24362"/>
      <w:bookmarkStart w:id="54" w:name="_Toc4926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步骤 ⑤：线上课程学习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、考试</w:t>
      </w:r>
      <w:bookmarkEnd w:id="51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；</w:t>
      </w:r>
      <w:bookmarkEnd w:id="52"/>
      <w:bookmarkEnd w:id="53"/>
      <w:bookmarkEnd w:id="54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在课程页面，点击课程名称，或点击底部【继续学习】按键，即可观看课程；完成每个单元的课程学习后，点击考试按钮，登录培训的希沃账号、密码进入考试。（手机和电脑均可学习、考试，电脑端学习与手机端学习同理）</w:t>
      </w:r>
    </w:p>
    <w:p>
      <w:pPr>
        <w:rPr>
          <w:rFonts w:ascii="宋体" w:hAnsi="宋体" w:cs="宋体"/>
        </w:rPr>
      </w:pPr>
    </w:p>
    <w:p>
      <w:pPr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4834890" cy="4495800"/>
            <wp:effectExtent l="0" t="0" r="11430" b="0"/>
            <wp:docPr id="13" name="图片 13" descr="1631951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1951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48895</wp:posOffset>
                </wp:positionV>
                <wp:extent cx="4838065" cy="4447540"/>
                <wp:effectExtent l="6350" t="6350" r="13335" b="228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9690" y="900430"/>
                          <a:ext cx="4838065" cy="4447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7pt;margin-top:3.85pt;height:350.2pt;width:380.95pt;z-index:251662336;v-text-anchor:middle;mso-width-relative:page;mso-height-relative:page;" filled="f" stroked="t" coordsize="21600,21600" o:gfxdata="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VSbL9cAAAAIAQAADwAAAAAAAAABACAAAAAiAAAA&#10;ZHJzL2Rvd25yZXYueG1sUEsBAhQAFAAAAAgAh07iQMIZKZd6AgAA4wQAAA4AAAAAAAAAAQAgAAAA&#10;JgEAAGRycy9lMm9Eb2MueG1sUEsFBgAAAAAGAAYAWQEAABI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宋体" w:hAnsi="宋体" w:cs="宋体"/>
        </w:rPr>
      </w:pPr>
    </w:p>
    <w:p>
      <w:pPr>
        <w:jc w:val="center"/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课程学习、考试界面示例</w:t>
      </w: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  <w:b/>
          <w:bCs/>
          <w:color w:val="FF0000"/>
        </w:rPr>
        <w:t>♡</w:t>
      </w:r>
      <w:r>
        <w:rPr>
          <w:rFonts w:hint="eastAsia" w:ascii="宋体" w:hAnsi="宋体" w:cs="宋体"/>
        </w:rPr>
        <w:t>温馨提示：</w:t>
      </w:r>
    </w:p>
    <w:p>
      <w:pPr>
        <w:numPr>
          <w:ilvl w:val="0"/>
          <w:numId w:val="1"/>
        </w:numPr>
        <w:rPr>
          <w:rFonts w:ascii="宋体" w:hAnsi="宋体" w:cs="宋体"/>
        </w:rPr>
      </w:pPr>
      <w:r>
        <w:rPr>
          <w:rFonts w:hint="eastAsia" w:ascii="宋体" w:hAnsi="宋体" w:cs="宋体"/>
        </w:rPr>
        <w:t>完成每节课程学习，均会显示“已完成”状态。</w:t>
      </w:r>
    </w:p>
    <w:p>
      <w:pPr>
        <w:numPr>
          <w:ilvl w:val="0"/>
          <w:numId w:val="1"/>
        </w:numPr>
        <w:rPr>
          <w:rFonts w:ascii="宋体" w:hAnsi="宋体" w:cs="宋体"/>
        </w:rPr>
      </w:pPr>
      <w:r>
        <w:rPr>
          <w:rFonts w:hint="eastAsia" w:ascii="宋体" w:hAnsi="宋体" w:cs="宋体"/>
        </w:rPr>
        <w:t>2、通过考试将显示“已通过”状态。</w:t>
      </w:r>
    </w:p>
    <w:p>
      <w:pPr>
        <w:rPr>
          <w:b/>
          <w:bCs/>
          <w:color w:val="00B0F0"/>
        </w:rPr>
      </w:pPr>
      <w:r>
        <w:rPr>
          <w:rFonts w:hint="eastAsia" w:ascii="宋体" w:hAnsi="宋体" w:cs="宋体"/>
        </w:rPr>
        <w:t>3、如考试成绩不佳，在培训时间内可点击考试按钮重考，考试分数以最高一次为准；</w:t>
      </w: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55" w:name="_Toc14008"/>
      <w:bookmarkStart w:id="56" w:name="_Toc215"/>
      <w:bookmarkStart w:id="57" w:name="_Toc26010"/>
      <w:bookmarkStart w:id="58" w:name="_Toc24562"/>
      <w:bookmarkStart w:id="59" w:name="_Toc1859"/>
      <w:bookmarkStart w:id="60" w:name="_Toc20464_WPSOffice_Level1"/>
      <w:bookmarkStart w:id="61" w:name="_Toc31511"/>
      <w:bookmarkStart w:id="62" w:name="_Toc30555"/>
      <w:bookmarkStart w:id="63" w:name="_Toc27593"/>
      <w:bookmarkStart w:id="64" w:name="_Toc8258"/>
      <w:bookmarkStart w:id="65" w:name="_Toc28120"/>
      <w:bookmarkStart w:id="66" w:name="_Toc5914"/>
      <w:bookmarkStart w:id="67" w:name="_Toc2133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步骤 ⑥：培训合格，领取电子证书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；</w:t>
      </w:r>
      <w:bookmarkEnd w:id="65"/>
      <w:bookmarkEnd w:id="66"/>
      <w:bookmarkEnd w:id="67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在规定的培训时间完成所有课程学习并通过考试，课程页面学习进度为100%即为通过培训。届时，证书获取通道开启后，在培训学习界面底部点击证书图标，输入姓名即可生成培训电子证书。</w:t>
      </w:r>
    </w:p>
    <w:p>
      <w:pPr>
        <w:jc w:val="center"/>
      </w:pPr>
      <w:r>
        <w:drawing>
          <wp:inline distT="0" distB="0" distL="114300" distR="114300">
            <wp:extent cx="4921885" cy="4303395"/>
            <wp:effectExtent l="0" t="0" r="635" b="9525"/>
            <wp:docPr id="15" name="图片 15" descr="1631951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1951750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69215</wp:posOffset>
                </wp:positionV>
                <wp:extent cx="4893945" cy="4315460"/>
                <wp:effectExtent l="6350" t="6350" r="14605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985" y="989330"/>
                          <a:ext cx="4893945" cy="4315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45pt;margin-top:5.45pt;height:339.8pt;width:385.35pt;z-index:251663360;v-text-anchor:middle;mso-width-relative:page;mso-height-relative:page;" filled="f" stroked="t" coordsize="21600,21600" o:gfxdata="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j4K1fYAAAACQEAAA8AAAAAAAAAAQAgAAAAIgAA&#10;AGRycy9kb3ducmV2LnhtbFBLAQIUABQAAAAIAIdO4kBTODhWegIAAOMEAAAOAAAAAAAAAAEAIAAA&#10;ACcBAABkcnMvZTJvRG9jLnhtbFBLBQYAAAAABgAGAFkBAAATBgAAAAA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</w:p>
    <w:p>
      <w:pPr>
        <w:jc w:val="center"/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学习进度100%界面示例</w:t>
      </w:r>
    </w:p>
    <w:p>
      <w:pPr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99695</wp:posOffset>
                </wp:positionV>
                <wp:extent cx="4856480" cy="3484880"/>
                <wp:effectExtent l="6350" t="6350" r="1397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3484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9pt;margin-top:7.85pt;height:274.4pt;width:382.4pt;z-index:251667456;v-text-anchor:middle;mso-width-relative:page;mso-height-relative:page;" filled="f" stroked="t" coordsize="21600,21600" o:gfxdata="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8869htgAAAAJAQAADwAAAAAAAAABACAAAAAiAAAAZHJzL2Rvd25yZXYu&#10;eG1sUEsBAhQAFAAAAAgAh07iQPYENK1tAgAA1gQAAA4AAAAAAAAAAQAgAAAAJwEAAGRycy9lMm9E&#10;b2MueG1sUEsFBgAAAAAGAAYAWQEAAAY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148590</wp:posOffset>
            </wp:positionV>
            <wp:extent cx="2084705" cy="3456940"/>
            <wp:effectExtent l="0" t="0" r="3175" b="2540"/>
            <wp:wrapTight wrapText="bothSides">
              <wp:wrapPolygon>
                <wp:start x="0" y="0"/>
                <wp:lineTo x="0" y="21521"/>
                <wp:lineTo x="21475" y="21521"/>
                <wp:lineTo x="21475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b="824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143510</wp:posOffset>
            </wp:positionV>
            <wp:extent cx="1960880" cy="3448050"/>
            <wp:effectExtent l="0" t="0" r="5080" b="11430"/>
            <wp:wrapTight wrapText="bothSides">
              <wp:wrapPolygon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655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  <w:sz w:val="24"/>
        </w:rPr>
      </w:pPr>
    </w:p>
    <w:p/>
    <w:p/>
    <w:p/>
    <w:p>
      <w:pPr>
        <w:rPr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ind w:firstLine="2951" w:firstLineChars="140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/>
          <w:b/>
          <w:bCs/>
          <w:color w:val="808080" w:themeColor="text1" w:themeTint="8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图 | 获取培训证书示例</w:t>
      </w:r>
    </w:p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8" w:name="_Toc20834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二、学习问与答</w:t>
      </w:r>
      <w:bookmarkEnd w:id="68"/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69" w:name="_Toc29826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Q1：遇到培训学习相关的问题如何解决？</w:t>
      </w:r>
      <w:bookmarkEnd w:id="69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为了提高学习效率，培训期间有培训相关的问题，先与您所在学校组织培训的管理员老师联系；如未能解决，可以在【希沃学苑】微信公众号，在对话框输入您的问题，届时将会有工作人员为您解答。</w:t>
      </w:r>
    </w:p>
    <w:p>
      <w:pPr>
        <w:rPr>
          <w:rFonts w:ascii="宋体" w:hAnsi="宋体" w:cs="宋体"/>
        </w:r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70" w:name="_Toc2943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Q2：如何下载培训学习中使用到的软件？</w:t>
      </w:r>
      <w:bookmarkEnd w:id="70"/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>答：电脑或手机浏览器打开希沃软件官方网站</w:t>
      </w:r>
      <w:r>
        <w:fldChar w:fldCharType="begin"/>
      </w:r>
      <w:r>
        <w:instrText xml:space="preserve"> HYPERLINK "http://e.seewo.com/" </w:instrText>
      </w:r>
      <w: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http://e.seewo.com/</w:t>
      </w:r>
      <w:r>
        <w:rPr>
          <w:rStyle w:val="8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sz w:val="24"/>
          <w:szCs w:val="24"/>
        </w:rPr>
        <w:t>，</w:t>
      </w:r>
      <w:r>
        <w:rPr>
          <w:rFonts w:hint="eastAsia" w:ascii="宋体" w:hAnsi="宋体" w:cs="宋体"/>
          <w:szCs w:val="24"/>
        </w:rPr>
        <w:t>即可下载安装。</w:t>
      </w:r>
    </w:p>
    <w:p>
      <w:pPr>
        <w:rPr>
          <w:sz w:val="18"/>
        </w:rPr>
      </w:pPr>
      <w:r>
        <w:rPr>
          <w:rFonts w:hint="eastAsia" w:ascii="宋体" w:hAnsi="宋体" w:cs="宋体"/>
          <w:szCs w:val="24"/>
        </w:rPr>
        <w:t>希沃软件电脑端的软件需要win7及以上版本的微软操作系统中安装、使用。</w:t>
      </w:r>
    </w:p>
    <w:p/>
    <w:p/>
    <w:p/>
    <w:p>
      <w:pPr>
        <w:rPr>
          <w:rFonts w:ascii="宋体" w:hAnsi="宋体" w:cs="宋体"/>
          <w:szCs w:val="24"/>
        </w:rPr>
      </w:pP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  <w:lang w:eastAsia="zh-CN"/>
        </w:rPr>
        <w:t>附</w:t>
      </w:r>
      <w:r>
        <w:rPr>
          <w:rFonts w:hint="eastAsia" w:ascii="宋体" w:hAnsi="宋体" w:cs="宋体"/>
          <w:szCs w:val="24"/>
        </w:rPr>
        <w:t>学员名单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127"/>
        <w:gridCol w:w="992"/>
        <w:gridCol w:w="709"/>
        <w:gridCol w:w="2976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序号</w:t>
            </w:r>
          </w:p>
        </w:tc>
        <w:tc>
          <w:tcPr>
            <w:tcW w:w="2127" w:type="dxa"/>
            <w:noWrap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学校名称</w:t>
            </w:r>
          </w:p>
        </w:tc>
        <w:tc>
          <w:tcPr>
            <w:tcW w:w="992" w:type="dxa"/>
            <w:noWrap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姓名</w:t>
            </w:r>
          </w:p>
        </w:tc>
        <w:tc>
          <w:tcPr>
            <w:tcW w:w="709" w:type="dxa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序号</w:t>
            </w:r>
          </w:p>
        </w:tc>
        <w:tc>
          <w:tcPr>
            <w:tcW w:w="2976" w:type="dxa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学校名称</w:t>
            </w:r>
          </w:p>
        </w:tc>
        <w:tc>
          <w:tcPr>
            <w:tcW w:w="993" w:type="dxa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王虹蕾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335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唐怡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苏丽萍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336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王洁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  毓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337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仇慧红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周晓微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338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邱晓玉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邱艳霞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339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黄引芳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107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翁美菊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340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倪群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108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徐佳妮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341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汪东青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覃  雯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342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何文霞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秦晓怡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343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廖晓红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111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季晓婷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344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杨军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孙  萍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345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陶春燕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宋丹红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346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王华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许  莹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347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沈琴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丁  玲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348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贺培娟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戚佳宁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349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顾慧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宋萍萍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350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唐雪林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邢笑燕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351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高春峰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119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彭诗洁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352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宋兵权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吴佳妮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353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龚玲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瞿立怡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354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曹丹丹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122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陆  颖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355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李珍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金  铭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356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潘黎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杨  洁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357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金霞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125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青村幼儿园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曹依婷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358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夏雪妹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青村幼儿园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翁斌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359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王世英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张燕萍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360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周英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瞿春兰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361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杨秀华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卫乙林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362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吴贇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思齐幼儿园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邹璐瑶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363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卫晓岚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李志杰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364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陶佳晶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132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马丽莉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365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杨丽丽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金潘红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366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韩菁怡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刘停停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367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汪颖芝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宋依静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368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顾丹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陆丹玲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369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蔡春峰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林青青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370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徐娜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杨丽丽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371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屠旦花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139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顾丽丽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372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张一蓑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苑雪莲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373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阮丽丽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蒋萍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374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陆玲琳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郑虹郁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375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沈小平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王静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376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许烨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沈彩英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377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胡雯漪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庄雨婷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378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卢纪英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李梅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379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王引芳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吴金花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380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王蓓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文慧芳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381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朱彩芳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675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149</w:t>
            </w:r>
          </w:p>
        </w:tc>
        <w:tc>
          <w:tcPr>
            <w:tcW w:w="2127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朱婷婷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382</w:t>
            </w:r>
          </w:p>
        </w:tc>
        <w:tc>
          <w:tcPr>
            <w:tcW w:w="2976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>
            <w:pPr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FF"/>
                <w:sz w:val="18"/>
                <w:szCs w:val="18"/>
              </w:rPr>
              <w:t>朱英</w:t>
            </w:r>
          </w:p>
        </w:tc>
      </w:tr>
    </w:tbl>
    <w:p>
      <w:pPr>
        <w:rPr>
          <w:sz w:val="18"/>
        </w:rPr>
      </w:pPr>
    </w:p>
    <w:p>
      <w:pPr>
        <w:jc w:val="right"/>
        <w:rPr>
          <w:szCs w:val="21"/>
        </w:rPr>
      </w:pPr>
      <w:r>
        <w:rPr>
          <w:rFonts w:hint="eastAsia"/>
          <w:szCs w:val="21"/>
        </w:rPr>
        <w:t>教育信息技术中心</w:t>
      </w:r>
    </w:p>
    <w:p>
      <w:pPr>
        <w:jc w:val="right"/>
        <w:rPr>
          <w:szCs w:val="21"/>
        </w:rPr>
      </w:pPr>
      <w:r>
        <w:rPr>
          <w:rFonts w:hint="eastAsia"/>
          <w:szCs w:val="21"/>
        </w:rPr>
        <w:t>2021.9.22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B4174C"/>
    <w:multiLevelType w:val="singleLevel"/>
    <w:tmpl w:val="98B4174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C"/>
    <w:rsid w:val="0000447B"/>
    <w:rsid w:val="000C0172"/>
    <w:rsid w:val="00147580"/>
    <w:rsid w:val="001F79AD"/>
    <w:rsid w:val="004B2C31"/>
    <w:rsid w:val="00773133"/>
    <w:rsid w:val="00792AEE"/>
    <w:rsid w:val="00AD7C22"/>
    <w:rsid w:val="00B67852"/>
    <w:rsid w:val="00B82AE3"/>
    <w:rsid w:val="00C31DC8"/>
    <w:rsid w:val="00D82CFF"/>
    <w:rsid w:val="00DD6B9A"/>
    <w:rsid w:val="00F511CF"/>
    <w:rsid w:val="00F6188C"/>
    <w:rsid w:val="1B134AAD"/>
    <w:rsid w:val="33136582"/>
    <w:rsid w:val="3BFB138D"/>
    <w:rsid w:val="44C50CF0"/>
    <w:rsid w:val="745A6199"/>
    <w:rsid w:val="7D9C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10">
    <w:name w:val="WPSOffice手动目录 1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character" w:customStyle="1" w:styleId="11">
    <w:name w:val="页眉 字符"/>
    <w:basedOn w:val="7"/>
    <w:link w:val="4"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F40CE97851854A19BD06277AD7026CE3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78E08B-3899-496E-9692-96E98BC2EE0D}"/>
      </w:docPartPr>
      <w:docPartBody>
        <w:p>
          <w:pPr>
            <w:pStyle w:val="4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1C7EDF5B43F949C2A662D9087561079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788916A-3E63-42F8-9697-DC86986B738C}"/>
      </w:docPartPr>
      <w:docPartBody>
        <w:p>
          <w:pPr>
            <w:pStyle w:val="5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B975167265DC4830BB156066FCC6387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7F045CE-B080-4C7B-9754-C7237625F6AA}"/>
      </w:docPartPr>
      <w:docPartBody>
        <w:p>
          <w:pPr>
            <w:pStyle w:val="6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5F1E2F29FC540A8A05050196C3EACD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BB31AD-BC63-4DCE-A813-CD5AB0841C95}"/>
      </w:docPartPr>
      <w:docPartBody>
        <w:p>
          <w:pPr>
            <w:pStyle w:val="7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CC6B2E31F73F450AA732CD8CD53B5A1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B60A25-17AF-4CBE-80D7-9286C670BEDF}"/>
      </w:docPartPr>
      <w:docPartBody>
        <w:p>
          <w:pPr>
            <w:pStyle w:val="8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371308606BEB4F4698B440C0B93E239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A492693-FD1D-4254-828B-182BBC46EBE7}"/>
      </w:docPartPr>
      <w:docPartBody>
        <w:p>
          <w:pPr>
            <w:pStyle w:val="9"/>
          </w:pPr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EB"/>
    <w:rsid w:val="00310017"/>
    <w:rsid w:val="004865FC"/>
    <w:rsid w:val="006A24EB"/>
    <w:rsid w:val="00B4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F40CE97851854A19BD06277AD7026C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C7EDF5B43F949C2A662D9087561079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B975167265DC4830BB156066FCC6387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5F1E2F29FC540A8A05050196C3EACD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CC6B2E31F73F450AA732CD8CD53B5A1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371308606BEB4F4698B440C0B93E239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CFAA7D35AACF4BEF9AD12B0E19D7DB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F6C372022AC94F95807366A5536EAD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F9CCD3434B9445069E979C0ECD9C84D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3992CE2629CE4EFE9A79F58F6F46A3F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2E1138916E8448F9DA25C2F25677C4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3D284C0C42264BFFA0A84C56E38C125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21</Pages>
  <Words>1888</Words>
  <Characters>10762</Characters>
  <Lines>89</Lines>
  <Paragraphs>25</Paragraphs>
  <TotalTime>11</TotalTime>
  <ScaleCrop>false</ScaleCrop>
  <LinksUpToDate>false</LinksUpToDate>
  <CharactersWithSpaces>12625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2021-09-22T07:59:00Z</dcterms:created>
  <dc:creator>ZhuQin</dc:creator>
  <cp:lastModifiedBy>ScEuphoeNix</cp:lastModifiedBy>
  <dcterms:modified xsi:type="dcterms:W3CDTF">2021-09-22T23:26:19Z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22F164555A82488B9DEE1EF1CB97CCAB</vt:lpwstr>
  </property>
</Properties>
</file>